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CA" w:rsidRDefault="008D6ACA" w:rsidP="00F31DF8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 xml:space="preserve"> Должностной регламент</w:t>
      </w:r>
    </w:p>
    <w:p w:rsidR="008D6ACA" w:rsidRPr="00F31DF8" w:rsidRDefault="008D6ACA" w:rsidP="00F31DF8">
      <w:pPr>
        <w:pStyle w:val="Style9"/>
        <w:widowControl/>
        <w:spacing w:before="28" w:line="240" w:lineRule="auto"/>
        <w:ind w:right="543"/>
        <w:rPr>
          <w:b/>
          <w:sz w:val="28"/>
          <w:szCs w:val="28"/>
        </w:rPr>
      </w:pPr>
      <w:r w:rsidRPr="00F31DF8">
        <w:rPr>
          <w:b/>
          <w:sz w:val="28"/>
          <w:szCs w:val="28"/>
        </w:rPr>
        <w:t xml:space="preserve">Государственного  налогового инспектора </w:t>
      </w:r>
    </w:p>
    <w:p w:rsidR="008D6ACA" w:rsidRPr="00F31DF8" w:rsidRDefault="008D6ACA" w:rsidP="00F31DF8">
      <w:pPr>
        <w:pStyle w:val="Style9"/>
        <w:widowControl/>
        <w:spacing w:before="28" w:line="240" w:lineRule="auto"/>
        <w:ind w:right="543"/>
        <w:rPr>
          <w:b/>
          <w:sz w:val="28"/>
          <w:szCs w:val="28"/>
        </w:rPr>
      </w:pPr>
      <w:r w:rsidRPr="00F31DF8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камеральных</w:t>
      </w:r>
      <w:r w:rsidRPr="00F31DF8">
        <w:rPr>
          <w:b/>
          <w:sz w:val="28"/>
          <w:szCs w:val="28"/>
        </w:rPr>
        <w:t xml:space="preserve"> проверок № </w:t>
      </w:r>
      <w:r>
        <w:rPr>
          <w:b/>
          <w:sz w:val="28"/>
          <w:szCs w:val="28"/>
        </w:rPr>
        <w:t>3</w:t>
      </w:r>
    </w:p>
    <w:p w:rsidR="008D6ACA" w:rsidRPr="00B940A8" w:rsidRDefault="008D6ACA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 xml:space="preserve">инспекции Федеральной налоговой службы  по г. Сургуту </w:t>
      </w:r>
    </w:p>
    <w:p w:rsidR="008D6ACA" w:rsidRPr="00B940A8" w:rsidRDefault="008D6ACA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8D6ACA" w:rsidRPr="00B940A8" w:rsidRDefault="008D6ACA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8D6ACA" w:rsidRPr="00B940A8" w:rsidRDefault="008D6ACA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I. Общие положения</w:t>
      </w:r>
    </w:p>
    <w:p w:rsidR="008D6ACA" w:rsidRPr="00B940A8" w:rsidRDefault="008D6ACA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940A8">
        <w:rPr>
          <w:rStyle w:val="FontStyle54"/>
          <w:sz w:val="28"/>
          <w:szCs w:val="28"/>
        </w:rPr>
        <w:t xml:space="preserve"> (далее - Инспекция) </w:t>
      </w:r>
      <w:r w:rsidRPr="00B940A8">
        <w:rPr>
          <w:sz w:val="28"/>
          <w:szCs w:val="28"/>
        </w:rPr>
        <w:t xml:space="preserve">относится к </w:t>
      </w:r>
      <w:r w:rsidRPr="002A26F2">
        <w:rPr>
          <w:rStyle w:val="FontStyle54"/>
          <w:sz w:val="28"/>
          <w:szCs w:val="28"/>
        </w:rPr>
        <w:t xml:space="preserve">старшей группе должностей гражданской службы категории </w:t>
      </w:r>
      <w:r>
        <w:rPr>
          <w:rStyle w:val="FontStyle54"/>
          <w:sz w:val="28"/>
          <w:szCs w:val="28"/>
        </w:rPr>
        <w:t>«</w:t>
      </w:r>
      <w:r w:rsidRPr="002A26F2">
        <w:rPr>
          <w:rStyle w:val="FontStyle54"/>
          <w:sz w:val="28"/>
          <w:szCs w:val="28"/>
        </w:rPr>
        <w:t>специалисты</w:t>
      </w:r>
      <w:r>
        <w:rPr>
          <w:rStyle w:val="FontStyle54"/>
          <w:sz w:val="28"/>
          <w:szCs w:val="28"/>
        </w:rPr>
        <w:t>»</w:t>
      </w:r>
      <w:r w:rsidRPr="00B940A8">
        <w:rPr>
          <w:sz w:val="28"/>
          <w:szCs w:val="28"/>
        </w:rPr>
        <w:t>.</w:t>
      </w:r>
    </w:p>
    <w:p w:rsidR="008D6ACA" w:rsidRPr="00B940A8" w:rsidRDefault="008D6ACA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940A8">
        <w:rPr>
          <w:rStyle w:val="FontStyle52"/>
          <w:b w:val="0"/>
          <w:sz w:val="28"/>
          <w:szCs w:val="28"/>
        </w:rPr>
        <w:t>Регистрационный номер (код) должности - 11-3-</w:t>
      </w:r>
      <w:r>
        <w:rPr>
          <w:rStyle w:val="FontStyle52"/>
          <w:b w:val="0"/>
          <w:sz w:val="28"/>
          <w:szCs w:val="28"/>
        </w:rPr>
        <w:t>4-096</w:t>
      </w:r>
    </w:p>
    <w:p w:rsidR="008D6ACA" w:rsidRPr="00B940A8" w:rsidRDefault="008D6ACA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№</w:t>
      </w:r>
      <w:r>
        <w:rPr>
          <w:rStyle w:val="FontStyle54"/>
          <w:sz w:val="28"/>
          <w:szCs w:val="28"/>
        </w:rPr>
        <w:t>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>- р</w:t>
      </w:r>
      <w:r w:rsidRPr="00B940A8">
        <w:rPr>
          <w:sz w:val="28"/>
          <w:szCs w:val="28"/>
        </w:rPr>
        <w:t>егулирование налоговой деятельности.</w:t>
      </w:r>
    </w:p>
    <w:p w:rsidR="008D6ACA" w:rsidRPr="00B940A8" w:rsidRDefault="008D6ACA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sz w:val="28"/>
          <w:szCs w:val="28"/>
        </w:rPr>
        <w:t xml:space="preserve">3. Вид </w:t>
      </w:r>
      <w:r w:rsidRPr="00B940A8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 xml:space="preserve">– осуществление налогового контроля. </w:t>
      </w:r>
    </w:p>
    <w:p w:rsidR="008D6ACA" w:rsidRPr="00B940A8" w:rsidRDefault="008D6ACA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 xml:space="preserve">осуществляется приказом начальника </w:t>
      </w:r>
      <w:r w:rsidRPr="00B940A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940A8">
        <w:rPr>
          <w:rStyle w:val="FontStyle54"/>
          <w:sz w:val="28"/>
          <w:szCs w:val="28"/>
        </w:rPr>
        <w:t>.</w:t>
      </w:r>
    </w:p>
    <w:p w:rsidR="008D6ACA" w:rsidRPr="00B940A8" w:rsidRDefault="008D6ACA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5.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 xml:space="preserve"> непосредственно подчиняется начальнику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>.</w:t>
      </w:r>
    </w:p>
    <w:p w:rsidR="008D6ACA" w:rsidRPr="00B940A8" w:rsidRDefault="008D6ACA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</w:p>
    <w:p w:rsidR="008D6ACA" w:rsidRPr="00B940A8" w:rsidRDefault="008D6ACA" w:rsidP="0095601C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II. Квалификационные требования для замещения должности</w:t>
      </w:r>
    </w:p>
    <w:p w:rsidR="008D6ACA" w:rsidRPr="00B940A8" w:rsidRDefault="008D6ACA" w:rsidP="0095601C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гражданской службы</w:t>
      </w:r>
    </w:p>
    <w:p w:rsidR="008D6ACA" w:rsidRPr="00B940A8" w:rsidRDefault="008D6ACA" w:rsidP="00E238B3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6. Для замещения должности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>устанавливаются следующие требования.</w:t>
      </w:r>
    </w:p>
    <w:p w:rsidR="008D6ACA" w:rsidRPr="00B940A8" w:rsidRDefault="008D6ACA" w:rsidP="00E238B3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6.1. Наличие </w:t>
      </w:r>
      <w:r>
        <w:rPr>
          <w:rStyle w:val="FontStyle54"/>
          <w:sz w:val="28"/>
          <w:szCs w:val="28"/>
        </w:rPr>
        <w:t>в</w:t>
      </w:r>
      <w:r w:rsidRPr="00B940A8">
        <w:rPr>
          <w:rStyle w:val="FontStyle54"/>
          <w:sz w:val="28"/>
          <w:szCs w:val="28"/>
        </w:rPr>
        <w:t>ысшего образования</w:t>
      </w:r>
      <w:r w:rsidRPr="00B940A8">
        <w:rPr>
          <w:bCs/>
        </w:rPr>
        <w:t>.</w:t>
      </w:r>
    </w:p>
    <w:p w:rsidR="008D6ACA" w:rsidRPr="00B940A8" w:rsidRDefault="008D6ACA" w:rsidP="00F71079">
      <w:pPr>
        <w:widowControl/>
        <w:ind w:firstLine="709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6.2. </w:t>
      </w:r>
      <w:r w:rsidRPr="00B940A8">
        <w:rPr>
          <w:sz w:val="28"/>
          <w:szCs w:val="28"/>
        </w:rPr>
        <w:t>Без предъявления требования к стажу.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>6.3. Наличие базовых знаний:</w:t>
      </w:r>
    </w:p>
    <w:p w:rsidR="008D6ACA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>-</w:t>
      </w:r>
      <w:r w:rsidRPr="00B940A8">
        <w:rPr>
          <w:sz w:val="28"/>
          <w:szCs w:val="28"/>
        </w:rPr>
        <w:t xml:space="preserve"> </w:t>
      </w:r>
      <w:hyperlink r:id="rId8" w:history="1">
        <w:r w:rsidRPr="00B940A8">
          <w:rPr>
            <w:rStyle w:val="a6"/>
            <w:b w:val="0"/>
            <w:color w:val="auto"/>
            <w:sz w:val="28"/>
            <w:szCs w:val="28"/>
          </w:rPr>
          <w:t>Конституции</w:t>
        </w:r>
      </w:hyperlink>
      <w:r w:rsidRPr="00B940A8">
        <w:rPr>
          <w:sz w:val="28"/>
          <w:szCs w:val="28"/>
        </w:rPr>
        <w:t xml:space="preserve"> Российской Федерации,</w:t>
      </w:r>
    </w:p>
    <w:p w:rsidR="008D6ACA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Налоговый кодекс Российской Федерации, 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sz w:val="28"/>
          <w:szCs w:val="28"/>
        </w:rPr>
        <w:t>- Кодекс об административных правонарушениях Российской Федерации,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>-</w:t>
      </w:r>
      <w:r w:rsidRPr="00B940A8">
        <w:rPr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8D6ACA" w:rsidRPr="00B940A8" w:rsidRDefault="008D6ACA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8D6ACA" w:rsidRPr="00B940A8" w:rsidRDefault="008D6ACA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B940A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служебного распорядка</w:t>
        </w:r>
      </w:hyperlink>
      <w:r w:rsidRPr="00B940A8">
        <w:rPr>
          <w:rFonts w:ascii="Times New Roman" w:hAnsi="Times New Roman" w:cs="Times New Roman"/>
          <w:sz w:val="28"/>
          <w:szCs w:val="28"/>
        </w:rPr>
        <w:t xml:space="preserve"> Инспекции; </w:t>
      </w:r>
    </w:p>
    <w:p w:rsidR="008D6ACA" w:rsidRPr="00B940A8" w:rsidRDefault="008D6ACA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8D6ACA" w:rsidRPr="00B940A8" w:rsidRDefault="008D6ACA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>- правил охраны труда и противопожарной безопасности;</w:t>
      </w:r>
    </w:p>
    <w:p w:rsidR="008D6ACA" w:rsidRPr="00B940A8" w:rsidRDefault="008D6ACA" w:rsidP="001C193F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>- должностного регламента.</w:t>
      </w:r>
    </w:p>
    <w:p w:rsidR="008D6ACA" w:rsidRDefault="008D6AC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>6.4. Наличие профессиональных знаний:</w:t>
      </w:r>
    </w:p>
    <w:p w:rsidR="008D6ACA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lastRenderedPageBreak/>
        <w:t>6.4.1. В сфере законодательства Российской Федерации:</w:t>
      </w:r>
      <w:r w:rsidRPr="00B940A8">
        <w:rPr>
          <w:sz w:val="28"/>
          <w:szCs w:val="28"/>
        </w:rPr>
        <w:t xml:space="preserve"> </w:t>
      </w:r>
    </w:p>
    <w:p w:rsidR="008D6ACA" w:rsidRDefault="008D6ACA" w:rsidP="00D17E5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систему государственной службы Российской Федерации и нормативно–правовую базу в установленной сфере профессиональной служебной деятельности, в частности изменения и дополнения,  а также практику применения </w:t>
      </w:r>
      <w:r w:rsidRPr="0010629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062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06294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4 г"/>
        </w:smartTagPr>
        <w:r w:rsidRPr="00106294">
          <w:rPr>
            <w:sz w:val="28"/>
            <w:szCs w:val="28"/>
          </w:rPr>
          <w:t>2004 г</w:t>
        </w:r>
      </w:smartTag>
      <w:r w:rsidRPr="00106294">
        <w:rPr>
          <w:sz w:val="28"/>
          <w:szCs w:val="28"/>
        </w:rPr>
        <w:t>. N 79-ФЗ "О государственной гражданской службе Российской Федерации"</w:t>
      </w:r>
      <w:r>
        <w:rPr>
          <w:sz w:val="28"/>
          <w:szCs w:val="28"/>
        </w:rPr>
        <w:t xml:space="preserve">, </w:t>
      </w:r>
      <w:r w:rsidRPr="0010629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062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06294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14 г"/>
        </w:smartTagPr>
        <w:r w:rsidRPr="00106294">
          <w:rPr>
            <w:sz w:val="28"/>
            <w:szCs w:val="28"/>
          </w:rPr>
          <w:t>2008 г</w:t>
        </w:r>
      </w:smartTag>
      <w:r w:rsidRPr="00106294">
        <w:rPr>
          <w:sz w:val="28"/>
          <w:szCs w:val="28"/>
        </w:rPr>
        <w:t>. N 273-ФЗ "О противодействии коррупции"</w:t>
      </w:r>
      <w:r>
        <w:rPr>
          <w:sz w:val="28"/>
          <w:szCs w:val="28"/>
        </w:rPr>
        <w:t>,</w:t>
      </w:r>
      <w:r w:rsidRPr="0010629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 Президента Российской Федерации от 21.09.2009 № 1065 «О проверке  достоверности</w:t>
      </w:r>
      <w:proofErr w:type="gramEnd"/>
      <w:r>
        <w:rPr>
          <w:sz w:val="28"/>
          <w:szCs w:val="28"/>
        </w:rPr>
        <w:t xml:space="preserve">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 служащими, и соблюдения федеральными государственными служащими требований к служебному поведению».</w:t>
      </w:r>
    </w:p>
    <w:p w:rsidR="008D6ACA" w:rsidRPr="00106294" w:rsidRDefault="008D6ACA" w:rsidP="00D17E59">
      <w:pPr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06294">
        <w:rPr>
          <w:sz w:val="28"/>
          <w:szCs w:val="28"/>
        </w:rPr>
        <w:t xml:space="preserve">- Федеральный закон от 27 мая </w:t>
      </w:r>
      <w:smartTag w:uri="urn:schemas-microsoft-com:office:smarttags" w:element="metricconverter">
        <w:smartTagPr>
          <w:attr w:name="ProductID" w:val="2014 г"/>
        </w:smartTagPr>
        <w:r w:rsidRPr="00106294">
          <w:rPr>
            <w:sz w:val="28"/>
            <w:szCs w:val="28"/>
          </w:rPr>
          <w:t>2003 г</w:t>
        </w:r>
      </w:smartTag>
      <w:r w:rsidRPr="00106294">
        <w:rPr>
          <w:sz w:val="28"/>
          <w:szCs w:val="28"/>
        </w:rPr>
        <w:t>. N 58-ФЗ "О системе государственной службы Российской Федерации";</w:t>
      </w:r>
    </w:p>
    <w:p w:rsidR="008D6ACA" w:rsidRPr="00106294" w:rsidRDefault="008D6ACA" w:rsidP="00D17E59">
      <w:pPr>
        <w:ind w:firstLine="720"/>
        <w:jc w:val="both"/>
        <w:rPr>
          <w:sz w:val="28"/>
          <w:szCs w:val="28"/>
        </w:rPr>
      </w:pPr>
      <w:r w:rsidRPr="00106294">
        <w:rPr>
          <w:sz w:val="28"/>
          <w:szCs w:val="28"/>
        </w:rPr>
        <w:t xml:space="preserve">- Федеральный закон от 25 декабря </w:t>
      </w:r>
      <w:smartTag w:uri="urn:schemas-microsoft-com:office:smarttags" w:element="metricconverter">
        <w:smartTagPr>
          <w:attr w:name="ProductID" w:val="2014 г"/>
        </w:smartTagPr>
        <w:r w:rsidRPr="00106294">
          <w:rPr>
            <w:sz w:val="28"/>
            <w:szCs w:val="28"/>
          </w:rPr>
          <w:t>2008 г</w:t>
        </w:r>
      </w:smartTag>
      <w:r w:rsidRPr="00106294">
        <w:rPr>
          <w:sz w:val="28"/>
          <w:szCs w:val="28"/>
        </w:rPr>
        <w:t xml:space="preserve">. N 273-ФЗ "О противодействии коррупции"; </w:t>
      </w:r>
    </w:p>
    <w:p w:rsidR="008D6ACA" w:rsidRDefault="008D6ACA" w:rsidP="00D17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828E2">
        <w:rPr>
          <w:sz w:val="28"/>
          <w:szCs w:val="28"/>
        </w:rPr>
        <w:t xml:space="preserve">Указ Президента РФ от 10 марта </w:t>
      </w:r>
      <w:smartTag w:uri="urn:schemas-microsoft-com:office:smarttags" w:element="metricconverter">
        <w:smartTagPr>
          <w:attr w:name="ProductID" w:val="2014 г"/>
        </w:smartTagPr>
        <w:r w:rsidRPr="00D828E2">
          <w:rPr>
            <w:sz w:val="28"/>
            <w:szCs w:val="28"/>
          </w:rPr>
          <w:t>2009 г</w:t>
        </w:r>
      </w:smartTag>
      <w:r w:rsidRPr="00D828E2">
        <w:rPr>
          <w:sz w:val="28"/>
          <w:szCs w:val="28"/>
        </w:rPr>
        <w:t>. N 261 "О федеральной программе "Реформирование и развитие системы государственной службы Российской Федерации (2009-2013 годы)" (с изменениями и дополнениями)</w:t>
      </w:r>
      <w:r>
        <w:rPr>
          <w:sz w:val="28"/>
          <w:szCs w:val="28"/>
        </w:rPr>
        <w:t>.</w:t>
      </w:r>
    </w:p>
    <w:p w:rsidR="008D6ACA" w:rsidRDefault="008D6ACA" w:rsidP="00D17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828E2">
        <w:rPr>
          <w:sz w:val="28"/>
          <w:szCs w:val="28"/>
        </w:rPr>
        <w:t xml:space="preserve">Указ Президента РФ от </w:t>
      </w:r>
      <w:r>
        <w:rPr>
          <w:sz w:val="28"/>
          <w:szCs w:val="28"/>
        </w:rPr>
        <w:t>23</w:t>
      </w:r>
      <w:r w:rsidRPr="00D828E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D828E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D828E2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14 </w:t>
        </w:r>
        <w:r w:rsidRPr="00D828E2">
          <w:rPr>
            <w:sz w:val="28"/>
            <w:szCs w:val="28"/>
          </w:rPr>
          <w:t>г</w:t>
        </w:r>
      </w:smartTag>
      <w:r w:rsidRPr="00D828E2">
        <w:rPr>
          <w:sz w:val="28"/>
          <w:szCs w:val="28"/>
        </w:rPr>
        <w:t>. N </w:t>
      </w:r>
      <w:r>
        <w:rPr>
          <w:sz w:val="28"/>
          <w:szCs w:val="28"/>
        </w:rPr>
        <w:t>453</w:t>
      </w:r>
      <w:r w:rsidRPr="00D828E2">
        <w:rPr>
          <w:sz w:val="28"/>
          <w:szCs w:val="28"/>
        </w:rPr>
        <w:t xml:space="preserve"> "О </w:t>
      </w:r>
      <w:r>
        <w:rPr>
          <w:sz w:val="28"/>
          <w:szCs w:val="28"/>
        </w:rPr>
        <w:t>внесении изменений в некоторые акты Президента Российской Федерации по вопросам противодействия коррупции</w:t>
      </w:r>
      <w:r w:rsidRPr="00D828E2">
        <w:rPr>
          <w:sz w:val="28"/>
          <w:szCs w:val="28"/>
        </w:rPr>
        <w:t>" (с изменениями и дополнениями)</w:t>
      </w:r>
      <w:r>
        <w:rPr>
          <w:sz w:val="28"/>
          <w:szCs w:val="28"/>
        </w:rPr>
        <w:t>.</w:t>
      </w:r>
    </w:p>
    <w:p w:rsidR="008D6ACA" w:rsidRDefault="008D6ACA" w:rsidP="00D17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828E2">
        <w:rPr>
          <w:sz w:val="28"/>
          <w:szCs w:val="28"/>
        </w:rPr>
        <w:t xml:space="preserve">Указ Президента РФ от </w:t>
      </w:r>
      <w:r>
        <w:rPr>
          <w:sz w:val="28"/>
          <w:szCs w:val="28"/>
        </w:rPr>
        <w:t>23</w:t>
      </w:r>
      <w:r w:rsidRPr="00D82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14 г"/>
        </w:smartTagPr>
        <w:r w:rsidRPr="00D828E2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14 </w:t>
        </w:r>
        <w:r w:rsidRPr="00D828E2">
          <w:rPr>
            <w:sz w:val="28"/>
            <w:szCs w:val="28"/>
          </w:rPr>
          <w:t>г</w:t>
        </w:r>
      </w:smartTag>
      <w:r w:rsidRPr="00D828E2">
        <w:rPr>
          <w:sz w:val="28"/>
          <w:szCs w:val="28"/>
        </w:rPr>
        <w:t>. N </w:t>
      </w:r>
      <w:r>
        <w:rPr>
          <w:sz w:val="28"/>
          <w:szCs w:val="28"/>
        </w:rPr>
        <w:t>460 "Об утверждении формы справки о доходах, расходах, имуществе и обязательствах имущественного характера о внесении изменений  в некоторые акты Президента Российской Федерации</w:t>
      </w:r>
      <w:r w:rsidRPr="00D828E2">
        <w:rPr>
          <w:sz w:val="28"/>
          <w:szCs w:val="28"/>
        </w:rPr>
        <w:t>" (с изменениями и дополнениями)</w:t>
      </w:r>
      <w:r>
        <w:rPr>
          <w:sz w:val="28"/>
          <w:szCs w:val="28"/>
        </w:rPr>
        <w:t>.</w:t>
      </w:r>
    </w:p>
    <w:p w:rsidR="008D6ACA" w:rsidRDefault="008D6ACA" w:rsidP="00D17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приоритетной программы «Реформа контрольной и надзорной деятельности».</w:t>
      </w:r>
    </w:p>
    <w:p w:rsidR="008D6ACA" w:rsidRPr="00E65059" w:rsidRDefault="008D6ACA" w:rsidP="00D17E59">
      <w:pPr>
        <w:rPr>
          <w:rFonts w:cs="Helv"/>
          <w:color w:val="000000"/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E65059">
        <w:rPr>
          <w:color w:val="000000"/>
          <w:sz w:val="28"/>
          <w:szCs w:val="28"/>
        </w:rPr>
        <w:t>Приказ ФНС России №ММВ-7-4/260@ от 11.04.2011 года  "Об утверждении Кодекса этики и служебного  поведения государственных гражданских служащих Федеральной налоговой службы</w:t>
      </w:r>
      <w:r w:rsidRPr="00E65059">
        <w:rPr>
          <w:rFonts w:ascii="Helv" w:hAnsi="Helv" w:cs="Helv"/>
          <w:color w:val="000000"/>
          <w:sz w:val="28"/>
          <w:szCs w:val="28"/>
        </w:rPr>
        <w:t>"</w:t>
      </w:r>
      <w:r>
        <w:rPr>
          <w:rFonts w:cs="Helv"/>
          <w:color w:val="000000"/>
          <w:sz w:val="28"/>
          <w:szCs w:val="28"/>
        </w:rPr>
        <w:t>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940A8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>основы экономики, финансов и кредита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бухгалтерского и налогового учета;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основы налогообложения;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основы финансовых и кредитных отношений;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общие положения о налоговом контроле;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принципы формирования бюджетной системы Российской Федерации;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принципы формирования налоговой системы Российской Федерации;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>принципы налогового администрирования, понятие базовых информационных ресурсов;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пользования современной оргтехникой и программными продуктами;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>подготовки деловой корреспонденции и актов Инспекции;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201F">
        <w:rPr>
          <w:rFonts w:ascii="Times New Roman" w:hAnsi="Times New Roman" w:cs="Times New Roman"/>
          <w:sz w:val="28"/>
          <w:szCs w:val="28"/>
        </w:rPr>
        <w:t> в области информационно-коммуникационных технологий (базовый уровень);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201F">
        <w:rPr>
          <w:rFonts w:ascii="Times New Roman" w:hAnsi="Times New Roman" w:cs="Times New Roman"/>
          <w:sz w:val="28"/>
          <w:szCs w:val="28"/>
        </w:rPr>
        <w:t xml:space="preserve"> работы с внутренними и периферийными устройствами компьютера;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работы с информационно-телекоммуникационными сетями, в том числе сетью Интернет;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работы в операционной системе;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управления электронной почтой;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работы в текстовом редакторе;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работы с электронными таблицами; </w:t>
      </w:r>
    </w:p>
    <w:p w:rsidR="008D6ACA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 xml:space="preserve">использования графических объектов в электронных документах; </w:t>
      </w:r>
    </w:p>
    <w:p w:rsidR="008D6ACA" w:rsidRPr="00E3201F" w:rsidRDefault="008D6ACA" w:rsidP="00E320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01F">
        <w:rPr>
          <w:rFonts w:ascii="Times New Roman" w:hAnsi="Times New Roman" w:cs="Times New Roman"/>
          <w:sz w:val="28"/>
          <w:szCs w:val="28"/>
        </w:rPr>
        <w:t>работы с базами данных.</w:t>
      </w:r>
    </w:p>
    <w:p w:rsidR="008D6ACA" w:rsidRDefault="008D6ACA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процедура организации проверки: порядок, этапы, инструменты проведения; ограничения при проведении проверочных процедур;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меры, принимаемые по результатам проверки;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принципы предоставления государственных услуг;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требования к предоставлению государственных услуг;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порядок предоставления государственных услуг в электронной форме;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обязанности государственных органов, предоставляющих государственные услуги;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 xml:space="preserve">стандарт предоставления государственной услуги: требования и порядок разработки; </w:t>
      </w:r>
    </w:p>
    <w:p w:rsidR="008D6ACA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>ответственность за правонарушения в области защиты государственной тайны;</w:t>
      </w:r>
    </w:p>
    <w:p w:rsidR="008D6ACA" w:rsidRPr="00E3201F" w:rsidRDefault="008D6ACA" w:rsidP="00E3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01F">
        <w:rPr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- в области информационно-коммуникационных технологий (базовый уровень)  аппаратного и программного обеспечения, 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- возможностей и особенностей </w:t>
      </w:r>
      <w:proofErr w:type="gramStart"/>
      <w:r w:rsidRPr="00B940A8">
        <w:rPr>
          <w:sz w:val="28"/>
          <w:szCs w:val="28"/>
        </w:rPr>
        <w:t>применения</w:t>
      </w:r>
      <w:proofErr w:type="gramEnd"/>
      <w:r w:rsidRPr="00B940A8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</w:t>
      </w:r>
    </w:p>
    <w:p w:rsidR="008D6ACA" w:rsidRPr="00B940A8" w:rsidRDefault="008D6ACA" w:rsidP="00EC0776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 общих вопросов в области обеспечения информационной безопасности.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6.6. Наличие базовых умений:</w:t>
      </w:r>
    </w:p>
    <w:p w:rsidR="008D6ACA" w:rsidRDefault="008D6ACA" w:rsidP="00972EA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>наличие общих умений, свидетельствующих о наличии необходимых профессиональных и личностных качеств (обеспечение выполнения поставленных руководством задач</w:t>
      </w:r>
      <w:r>
        <w:rPr>
          <w:sz w:val="28"/>
          <w:szCs w:val="28"/>
        </w:rPr>
        <w:t>;</w:t>
      </w:r>
      <w:r w:rsidRPr="00972EA2">
        <w:rPr>
          <w:sz w:val="28"/>
          <w:szCs w:val="28"/>
        </w:rPr>
        <w:t xml:space="preserve"> </w:t>
      </w:r>
    </w:p>
    <w:p w:rsidR="008D6ACA" w:rsidRDefault="008D6ACA" w:rsidP="00972EA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>анализ деятельности в порученной сфере</w:t>
      </w:r>
      <w:r>
        <w:rPr>
          <w:sz w:val="28"/>
          <w:szCs w:val="28"/>
        </w:rPr>
        <w:t>;</w:t>
      </w:r>
    </w:p>
    <w:p w:rsidR="008D6ACA" w:rsidRDefault="008D6ACA" w:rsidP="00972EA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8D6ACA" w:rsidRPr="00972EA2" w:rsidRDefault="008D6ACA" w:rsidP="00972EA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>коммуникативное умение.</w:t>
      </w:r>
    </w:p>
    <w:p w:rsidR="008D6ACA" w:rsidRPr="00B940A8" w:rsidRDefault="008D6ACA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940A8">
        <w:rPr>
          <w:rFonts w:ascii="Times New Roman" w:hAnsi="Times New Roman" w:cs="Times New Roman"/>
          <w:sz w:val="28"/>
          <w:szCs w:val="28"/>
        </w:rPr>
        <w:t>-</w:t>
      </w:r>
      <w:r w:rsidRPr="00B940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40A8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8D6ACA" w:rsidRPr="00B940A8" w:rsidRDefault="008D6ACA" w:rsidP="00EC0776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</w:t>
      </w:r>
      <w:r w:rsidRPr="00B940A8">
        <w:rPr>
          <w:sz w:val="28"/>
          <w:szCs w:val="28"/>
          <w:lang w:val="en-US"/>
        </w:rPr>
        <w:t> </w:t>
      </w:r>
      <w:r w:rsidRPr="00B940A8">
        <w:rPr>
          <w:sz w:val="28"/>
          <w:szCs w:val="28"/>
        </w:rPr>
        <w:t>подготовки деловой корреспонденции Инспекции.</w:t>
      </w:r>
    </w:p>
    <w:p w:rsidR="008D6ACA" w:rsidRDefault="008D6ACA" w:rsidP="0043060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lastRenderedPageBreak/>
        <w:t xml:space="preserve"> 6.7. Наличие профессиональных умений:</w:t>
      </w:r>
    </w:p>
    <w:p w:rsidR="008D6ACA" w:rsidRDefault="008D6ACA" w:rsidP="00972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>привлечени</w:t>
      </w:r>
      <w:r>
        <w:rPr>
          <w:sz w:val="28"/>
          <w:szCs w:val="28"/>
        </w:rPr>
        <w:t xml:space="preserve">е </w:t>
      </w:r>
      <w:r w:rsidRPr="00972EA2">
        <w:rPr>
          <w:sz w:val="28"/>
          <w:szCs w:val="28"/>
        </w:rPr>
        <w:t xml:space="preserve">налогоплательщиков к налоговой </w:t>
      </w:r>
      <w:r>
        <w:rPr>
          <w:sz w:val="28"/>
          <w:szCs w:val="28"/>
        </w:rPr>
        <w:t>и административной ответственности</w:t>
      </w:r>
      <w:r w:rsidRPr="00972EA2">
        <w:rPr>
          <w:sz w:val="28"/>
          <w:szCs w:val="28"/>
        </w:rPr>
        <w:t>;</w:t>
      </w:r>
    </w:p>
    <w:p w:rsidR="008D6ACA" w:rsidRDefault="008D6ACA" w:rsidP="00972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2EA2">
        <w:rPr>
          <w:sz w:val="28"/>
          <w:szCs w:val="28"/>
        </w:rPr>
        <w:t xml:space="preserve"> рассмотрение и оформление результатов налоговой проверки в соответствии с порядком и соблюдением сроков; </w:t>
      </w:r>
    </w:p>
    <w:p w:rsidR="008D6ACA" w:rsidRDefault="008D6ACA" w:rsidP="00972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 xml:space="preserve">подготовка решения о привлечении к налоговой ответственности; </w:t>
      </w:r>
    </w:p>
    <w:p w:rsidR="008D6ACA" w:rsidRDefault="008D6ACA" w:rsidP="00972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 xml:space="preserve">работа с информационными ресурсами в соответствии с направлением деятельности структурного подразделения, выполнением поставленных задач; </w:t>
      </w:r>
    </w:p>
    <w:p w:rsidR="008D6ACA" w:rsidRPr="00972EA2" w:rsidRDefault="008D6ACA" w:rsidP="00972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EA2">
        <w:rPr>
          <w:sz w:val="28"/>
          <w:szCs w:val="28"/>
        </w:rPr>
        <w:t>ведение делопроизводства, составление делового письма.</w:t>
      </w:r>
    </w:p>
    <w:p w:rsidR="008D6ACA" w:rsidRDefault="008D6ACA" w:rsidP="0043060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 о</w:t>
      </w:r>
      <w:r w:rsidRPr="00731803">
        <w:rPr>
          <w:rStyle w:val="FontStyle54"/>
          <w:sz w:val="28"/>
          <w:szCs w:val="28"/>
        </w:rPr>
        <w:t>существление взаимодействия с правоохранительными органами и иными контролирующими органами по предмету деятельности отдела.</w:t>
      </w:r>
    </w:p>
    <w:p w:rsidR="008D6ACA" w:rsidRDefault="008D6ACA" w:rsidP="0043060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 р</w:t>
      </w:r>
      <w:r w:rsidRPr="00731803">
        <w:rPr>
          <w:rStyle w:val="FontStyle54"/>
          <w:sz w:val="28"/>
          <w:szCs w:val="28"/>
        </w:rPr>
        <w:t>абота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>6.8. Наличие функциональных умений:</w:t>
      </w:r>
    </w:p>
    <w:p w:rsidR="008D6ACA" w:rsidRPr="00B940A8" w:rsidRDefault="008D6ACA" w:rsidP="00EC0776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в области информационно-коммуникационных технологий (базовый уровень)                       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8D6ACA" w:rsidRPr="00B940A8" w:rsidRDefault="008D6ACA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8D6ACA" w:rsidRPr="00B940A8" w:rsidRDefault="008D6AC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8D6ACA" w:rsidRPr="00B940A8" w:rsidRDefault="008D6AC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7. Основные права и обязанности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8D6ACA" w:rsidRPr="00B940A8" w:rsidRDefault="008D6AC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>8.</w:t>
      </w:r>
      <w:r w:rsidRPr="00B940A8">
        <w:rPr>
          <w:sz w:val="28"/>
          <w:szCs w:val="28"/>
        </w:rPr>
        <w:t xml:space="preserve"> В целях реализации задач и функций, возложенных на отдел </w:t>
      </w:r>
      <w:r>
        <w:rPr>
          <w:sz w:val="28"/>
          <w:szCs w:val="28"/>
        </w:rPr>
        <w:t>камеральных</w:t>
      </w:r>
      <w:r w:rsidRPr="00B940A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3,</w:t>
      </w:r>
      <w:r w:rsidRPr="00B9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</w:t>
      </w:r>
      <w:r w:rsidRPr="00B9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налоговый инспектор </w:t>
      </w:r>
      <w:r w:rsidRPr="00B940A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B940A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3</w:t>
      </w:r>
      <w:r w:rsidRPr="00B940A8">
        <w:t xml:space="preserve"> </w:t>
      </w:r>
      <w:r w:rsidRPr="00B940A8">
        <w:rPr>
          <w:sz w:val="28"/>
          <w:szCs w:val="28"/>
        </w:rPr>
        <w:t xml:space="preserve"> обязан:</w:t>
      </w:r>
    </w:p>
    <w:p w:rsidR="008D6ACA" w:rsidRPr="00E12AEE" w:rsidRDefault="008D6ACA" w:rsidP="00E12AEE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8.1. </w:t>
      </w:r>
      <w:r w:rsidRPr="00E12AEE">
        <w:rPr>
          <w:sz w:val="28"/>
          <w:szCs w:val="28"/>
        </w:rPr>
        <w:t>исполнять поручения начальника отдела, данные в пределах его  полномочий, установленных законодательством Российской Федерации;</w:t>
      </w:r>
    </w:p>
    <w:p w:rsidR="008D6ACA" w:rsidRPr="00E12AEE" w:rsidRDefault="008D6ACA" w:rsidP="00E12AEE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8.2. </w:t>
      </w:r>
      <w:r w:rsidRPr="00E12AEE">
        <w:rPr>
          <w:sz w:val="28"/>
          <w:szCs w:val="28"/>
        </w:rPr>
        <w:t>соблюдать при исполнении должностных обязанностей права и законные интересы граждан и организаций;</w:t>
      </w:r>
    </w:p>
    <w:p w:rsidR="008D6ACA" w:rsidRPr="00E50D59" w:rsidRDefault="008D6ACA" w:rsidP="00E50D59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8.3</w:t>
      </w:r>
      <w:r w:rsidRPr="00E50D59">
        <w:rPr>
          <w:sz w:val="28"/>
          <w:szCs w:val="28"/>
        </w:rPr>
        <w:t>. соблюдать служебный распорядок;</w:t>
      </w:r>
    </w:p>
    <w:p w:rsidR="008D6ACA" w:rsidRPr="00E50D59" w:rsidRDefault="008D6ACA" w:rsidP="00E50D59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8.4. </w:t>
      </w:r>
      <w:r w:rsidRPr="00E50D59">
        <w:rPr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D6ACA" w:rsidRPr="00E50D59" w:rsidRDefault="008D6ACA" w:rsidP="00E50D59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40A8">
        <w:rPr>
          <w:sz w:val="28"/>
          <w:szCs w:val="28"/>
        </w:rPr>
        <w:t xml:space="preserve">.5. </w:t>
      </w:r>
      <w:r w:rsidRPr="00E50D59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8D6ACA" w:rsidRPr="00BD1861" w:rsidRDefault="008D6ACA" w:rsidP="00BD1861">
      <w:pPr>
        <w:ind w:firstLine="709"/>
        <w:jc w:val="both"/>
        <w:rPr>
          <w:sz w:val="28"/>
          <w:szCs w:val="28"/>
        </w:rPr>
      </w:pPr>
      <w:r w:rsidRPr="00BD1861">
        <w:rPr>
          <w:sz w:val="28"/>
          <w:szCs w:val="28"/>
        </w:rPr>
        <w:lastRenderedPageBreak/>
        <w:t xml:space="preserve">8.6. </w:t>
      </w:r>
      <w:r w:rsidR="00120635">
        <w:rPr>
          <w:sz w:val="28"/>
          <w:szCs w:val="28"/>
        </w:rPr>
        <w:t xml:space="preserve">заполнять и вести </w:t>
      </w:r>
      <w:proofErr w:type="gramStart"/>
      <w:r w:rsidR="00120635">
        <w:rPr>
          <w:sz w:val="28"/>
          <w:szCs w:val="28"/>
        </w:rPr>
        <w:t>информационный</w:t>
      </w:r>
      <w:proofErr w:type="gramEnd"/>
      <w:r w:rsidRPr="00BD1861">
        <w:rPr>
          <w:sz w:val="28"/>
          <w:szCs w:val="28"/>
        </w:rPr>
        <w:t xml:space="preserve"> ресурса «Истребование документов (информации)»;</w:t>
      </w:r>
    </w:p>
    <w:p w:rsidR="008D6ACA" w:rsidRPr="00BD1861" w:rsidRDefault="008D6ACA" w:rsidP="00BD1861">
      <w:pPr>
        <w:ind w:firstLine="708"/>
        <w:jc w:val="both"/>
        <w:rPr>
          <w:sz w:val="28"/>
          <w:szCs w:val="28"/>
        </w:rPr>
      </w:pPr>
      <w:r w:rsidRPr="00BD1861">
        <w:rPr>
          <w:sz w:val="28"/>
          <w:szCs w:val="28"/>
        </w:rPr>
        <w:t>8.7. своевременно привле</w:t>
      </w:r>
      <w:r>
        <w:rPr>
          <w:sz w:val="28"/>
          <w:szCs w:val="28"/>
        </w:rPr>
        <w:t>кать</w:t>
      </w:r>
      <w:r w:rsidRPr="00BD1861">
        <w:rPr>
          <w:sz w:val="28"/>
          <w:szCs w:val="28"/>
        </w:rPr>
        <w:t xml:space="preserve"> налогоплательщиков к налоговой ответственности за совершение налогового правонарушения, предусмотренного п. 1 ст. 119 Налогово</w:t>
      </w:r>
      <w:r w:rsidR="00C875F5">
        <w:rPr>
          <w:sz w:val="28"/>
          <w:szCs w:val="28"/>
        </w:rPr>
        <w:t>го Кодекса Российской Федерации, не допускать системных нарушений, отрабатывать пользовательские задания</w:t>
      </w:r>
      <w:r w:rsidR="00F06880">
        <w:rPr>
          <w:sz w:val="28"/>
          <w:szCs w:val="28"/>
        </w:rPr>
        <w:t>;</w:t>
      </w:r>
    </w:p>
    <w:p w:rsidR="008D6ACA" w:rsidRPr="00BD1861" w:rsidRDefault="008D6ACA" w:rsidP="00BD1861">
      <w:pPr>
        <w:tabs>
          <w:tab w:val="left" w:pos="0"/>
          <w:tab w:val="left" w:pos="360"/>
          <w:tab w:val="left" w:pos="540"/>
        </w:tabs>
        <w:jc w:val="both"/>
        <w:rPr>
          <w:sz w:val="28"/>
          <w:szCs w:val="28"/>
        </w:rPr>
      </w:pPr>
      <w:r w:rsidRPr="00BD1861">
        <w:rPr>
          <w:sz w:val="28"/>
          <w:szCs w:val="28"/>
        </w:rPr>
        <w:tab/>
      </w:r>
      <w:r w:rsidRPr="00BD1861">
        <w:rPr>
          <w:sz w:val="28"/>
          <w:szCs w:val="28"/>
        </w:rPr>
        <w:tab/>
      </w:r>
      <w:r w:rsidRPr="00BD1861">
        <w:rPr>
          <w:sz w:val="28"/>
          <w:szCs w:val="28"/>
        </w:rPr>
        <w:tab/>
        <w:t>8.8. своевременно привле</w:t>
      </w:r>
      <w:r>
        <w:rPr>
          <w:sz w:val="28"/>
          <w:szCs w:val="28"/>
        </w:rPr>
        <w:t>кать</w:t>
      </w:r>
      <w:r w:rsidRPr="00BD1861">
        <w:rPr>
          <w:sz w:val="28"/>
          <w:szCs w:val="28"/>
        </w:rPr>
        <w:t xml:space="preserve"> налогоплательщиков к налоговой ответственности за совершение налогового правонарушения, предусмотренного п. 1 ст. 126, п. 2 ст. 126, ст.129.1 Налогового Кодекса Российской Федерации;</w:t>
      </w:r>
    </w:p>
    <w:p w:rsidR="008D6ACA" w:rsidRPr="00BD1861" w:rsidRDefault="008D6ACA" w:rsidP="00BD1861">
      <w:pPr>
        <w:ind w:firstLine="708"/>
        <w:jc w:val="both"/>
        <w:rPr>
          <w:sz w:val="28"/>
          <w:szCs w:val="28"/>
        </w:rPr>
      </w:pPr>
      <w:r w:rsidRPr="00BD1861">
        <w:rPr>
          <w:sz w:val="28"/>
          <w:szCs w:val="28"/>
        </w:rPr>
        <w:t xml:space="preserve">8.9. </w:t>
      </w:r>
      <w:r w:rsidR="00120635" w:rsidRPr="00BD1861">
        <w:rPr>
          <w:sz w:val="28"/>
          <w:szCs w:val="28"/>
        </w:rPr>
        <w:t>своевременно привле</w:t>
      </w:r>
      <w:r w:rsidR="00120635">
        <w:rPr>
          <w:sz w:val="28"/>
          <w:szCs w:val="28"/>
        </w:rPr>
        <w:t>кать</w:t>
      </w:r>
      <w:r w:rsidR="00120635" w:rsidRPr="00BD1861">
        <w:rPr>
          <w:sz w:val="28"/>
          <w:szCs w:val="28"/>
        </w:rPr>
        <w:t xml:space="preserve"> </w:t>
      </w:r>
      <w:r w:rsidRPr="00BD1861">
        <w:rPr>
          <w:sz w:val="28"/>
          <w:szCs w:val="28"/>
        </w:rPr>
        <w:t>налогоплательщиков к административной ответственности за совершение административного правонарушения, предусмотренного ст. 15.5, п.1 ст.15.6 Кодекса об административных правонарушениях Российской Федерации;</w:t>
      </w:r>
    </w:p>
    <w:p w:rsidR="008D6ACA" w:rsidRPr="00BD1861" w:rsidRDefault="00120635" w:rsidP="00BD1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8.10. выполнять другие поручения</w:t>
      </w:r>
      <w:r w:rsidR="008D6ACA" w:rsidRPr="00BD1861">
        <w:rPr>
          <w:sz w:val="28"/>
          <w:szCs w:val="28"/>
        </w:rPr>
        <w:t xml:space="preserve"> начальника Отдела по направлению деятельности Отдела, начальника Инспекции и курирующего деятельность Отдела заместителя начальника Инспекции.</w:t>
      </w:r>
    </w:p>
    <w:p w:rsidR="008D6ACA" w:rsidRPr="00B940A8" w:rsidRDefault="008D6ACA" w:rsidP="00254095">
      <w:pPr>
        <w:tabs>
          <w:tab w:val="left" w:pos="0"/>
        </w:tabs>
        <w:jc w:val="both"/>
        <w:rPr>
          <w:sz w:val="28"/>
          <w:szCs w:val="28"/>
        </w:rPr>
      </w:pPr>
      <w:r w:rsidRPr="00B940A8">
        <w:rPr>
          <w:sz w:val="28"/>
          <w:szCs w:val="28"/>
        </w:rPr>
        <w:tab/>
        <w:t>8.1</w:t>
      </w:r>
      <w:r>
        <w:rPr>
          <w:sz w:val="28"/>
          <w:szCs w:val="28"/>
        </w:rPr>
        <w:t>1</w:t>
      </w:r>
      <w:r w:rsidRPr="00B940A8">
        <w:rPr>
          <w:sz w:val="28"/>
          <w:szCs w:val="28"/>
        </w:rPr>
        <w:t>. осуществлять работу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контроля;</w:t>
      </w:r>
    </w:p>
    <w:p w:rsidR="008D6ACA" w:rsidRPr="00B940A8" w:rsidRDefault="008D6ACA" w:rsidP="0025409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B940A8">
        <w:rPr>
          <w:sz w:val="28"/>
          <w:szCs w:val="28"/>
        </w:rPr>
        <w:t>. формировать установленную отчетность  по предмету деятельности отдела;</w:t>
      </w:r>
    </w:p>
    <w:p w:rsidR="008D6ACA" w:rsidRPr="00B940A8" w:rsidRDefault="008D6ACA" w:rsidP="0025409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8.1</w:t>
      </w:r>
      <w:r>
        <w:rPr>
          <w:sz w:val="28"/>
          <w:szCs w:val="28"/>
        </w:rPr>
        <w:t>3</w:t>
      </w:r>
      <w:r w:rsidRPr="00B940A8">
        <w:rPr>
          <w:sz w:val="28"/>
          <w:szCs w:val="28"/>
        </w:rPr>
        <w:t>. подготавливать информационные материалы для руководства Инспекции по вопросам, находящимся в компетенции отдела;</w:t>
      </w:r>
    </w:p>
    <w:p w:rsidR="008D6ACA" w:rsidRDefault="008D6ACA" w:rsidP="0025409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 w:rsidRPr="00B940A8">
        <w:rPr>
          <w:sz w:val="28"/>
          <w:szCs w:val="28"/>
        </w:rPr>
        <w:tab/>
        <w:t>8.19. принимать исчерпывающие меры по сокращению количества типичных (системных) нарушений</w:t>
      </w:r>
      <w:r>
        <w:rPr>
          <w:sz w:val="28"/>
          <w:szCs w:val="28"/>
        </w:rPr>
        <w:t>.</w:t>
      </w:r>
    </w:p>
    <w:p w:rsidR="008D6ACA" w:rsidRPr="00983EC5" w:rsidRDefault="008D6ACA" w:rsidP="0025409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8.20. еженедельно проводить мониторинг ПК АИС «Налог-3» на соблюдение  </w:t>
      </w:r>
      <w:r w:rsidRPr="00983EC5">
        <w:rPr>
          <w:sz w:val="28"/>
          <w:szCs w:val="28"/>
        </w:rPr>
        <w:t>порядка ведения, полноты и качества информационного ресурса</w:t>
      </w:r>
      <w:r>
        <w:rPr>
          <w:sz w:val="28"/>
          <w:szCs w:val="28"/>
        </w:rPr>
        <w:t>.</w:t>
      </w:r>
    </w:p>
    <w:p w:rsidR="008D6ACA" w:rsidRPr="00B940A8" w:rsidRDefault="008D6ACA" w:rsidP="000B0BE6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 w:rsidRPr="00B940A8">
        <w:rPr>
          <w:sz w:val="28"/>
          <w:szCs w:val="28"/>
        </w:rPr>
        <w:tab/>
        <w:t xml:space="preserve">9. В целях исполнения возложенных должностных обязанностей </w:t>
      </w:r>
      <w:r>
        <w:rPr>
          <w:sz w:val="28"/>
          <w:szCs w:val="28"/>
        </w:rPr>
        <w:t>государственный налоговый инспектор</w:t>
      </w:r>
      <w:r w:rsidRPr="00B940A8">
        <w:rPr>
          <w:sz w:val="28"/>
          <w:szCs w:val="28"/>
        </w:rPr>
        <w:t xml:space="preserve"> </w:t>
      </w:r>
      <w:r>
        <w:rPr>
          <w:sz w:val="28"/>
          <w:szCs w:val="28"/>
        </w:rPr>
        <w:t>камеральных</w:t>
      </w:r>
      <w:r w:rsidRPr="00B940A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3</w:t>
      </w:r>
      <w:r w:rsidRPr="00B940A8">
        <w:t xml:space="preserve"> </w:t>
      </w:r>
      <w:r w:rsidRPr="00B940A8">
        <w:rPr>
          <w:sz w:val="28"/>
          <w:szCs w:val="28"/>
        </w:rPr>
        <w:t>имеет право:</w:t>
      </w:r>
    </w:p>
    <w:p w:rsidR="008D6ACA" w:rsidRPr="00B940A8" w:rsidRDefault="008D6ACA" w:rsidP="000B0BE6">
      <w:pPr>
        <w:pStyle w:val="a7"/>
        <w:spacing w:after="0"/>
        <w:ind w:firstLine="708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9.1. вносить начальнику отдела предложения по вопросам, относящимся к компетенции отдела;</w:t>
      </w:r>
    </w:p>
    <w:p w:rsidR="008D6ACA" w:rsidRPr="00B940A8" w:rsidRDefault="008D6ACA" w:rsidP="006D08C8">
      <w:pPr>
        <w:pStyle w:val="a7"/>
        <w:spacing w:after="0"/>
        <w:ind w:firstLine="708"/>
        <w:rPr>
          <w:sz w:val="28"/>
          <w:szCs w:val="28"/>
        </w:rPr>
      </w:pPr>
      <w:r w:rsidRPr="00B940A8">
        <w:rPr>
          <w:sz w:val="28"/>
          <w:szCs w:val="28"/>
        </w:rPr>
        <w:t>9.2 вести переписку и готовить проекты документов по вопросам, относящимся к компетенции отдела;</w:t>
      </w:r>
    </w:p>
    <w:p w:rsidR="008D6ACA" w:rsidRPr="00B940A8" w:rsidRDefault="008D6ACA" w:rsidP="006D08C8">
      <w:pPr>
        <w:pStyle w:val="a7"/>
        <w:spacing w:after="0"/>
        <w:ind w:firstLine="708"/>
        <w:rPr>
          <w:sz w:val="28"/>
          <w:szCs w:val="28"/>
        </w:rPr>
      </w:pPr>
      <w:r w:rsidRPr="00B940A8">
        <w:rPr>
          <w:sz w:val="28"/>
          <w:szCs w:val="28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D6ACA" w:rsidRPr="00B940A8" w:rsidRDefault="008D6ACA" w:rsidP="006D08C8">
      <w:pPr>
        <w:pStyle w:val="a7"/>
        <w:spacing w:after="0"/>
        <w:ind w:firstLine="708"/>
        <w:rPr>
          <w:sz w:val="28"/>
          <w:szCs w:val="28"/>
        </w:rPr>
      </w:pPr>
      <w:r w:rsidRPr="00B940A8">
        <w:rPr>
          <w:sz w:val="28"/>
          <w:szCs w:val="28"/>
        </w:rPr>
        <w:t>9.4. принимать решения по вопросам, определенным настоящим должностным регламентом;</w:t>
      </w:r>
    </w:p>
    <w:p w:rsidR="008D6ACA" w:rsidRPr="00B940A8" w:rsidRDefault="008D6ACA" w:rsidP="006D08C8">
      <w:pPr>
        <w:pStyle w:val="a7"/>
        <w:spacing w:after="0"/>
        <w:ind w:firstLine="708"/>
        <w:rPr>
          <w:sz w:val="28"/>
          <w:szCs w:val="28"/>
        </w:rPr>
      </w:pPr>
      <w:r w:rsidRPr="00B940A8">
        <w:rPr>
          <w:sz w:val="28"/>
          <w:szCs w:val="28"/>
        </w:rPr>
        <w:t>9.5. осуществлять иные права, предусмотренные Положением об отделе, иными нормативными актами.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Государственный налоговый инспектор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Pr="00B940A8">
        <w:rPr>
          <w:sz w:val="28"/>
          <w:szCs w:val="28"/>
        </w:rPr>
        <w:t>положением об  ИФНС России  по г. Сургуту Ханты-</w:t>
      </w:r>
      <w:r w:rsidRPr="00B940A8">
        <w:rPr>
          <w:sz w:val="28"/>
          <w:szCs w:val="28"/>
        </w:rPr>
        <w:lastRenderedPageBreak/>
        <w:t xml:space="preserve">Мансийского автономного округа - Югры, утвержденным руководителем Управления 20 мая 2015 года, </w:t>
      </w:r>
      <w:r w:rsidRPr="00B940A8">
        <w:rPr>
          <w:rStyle w:val="FontStyle54"/>
          <w:sz w:val="28"/>
          <w:szCs w:val="28"/>
        </w:rPr>
        <w:t xml:space="preserve">положением об отделе оперативного контроля, </w:t>
      </w:r>
      <w:r w:rsidRPr="00B940A8">
        <w:rPr>
          <w:sz w:val="28"/>
          <w:szCs w:val="28"/>
        </w:rPr>
        <w:t>приказами (распоряжениями) ФНС России</w:t>
      </w:r>
      <w:proofErr w:type="gramEnd"/>
      <w:r w:rsidRPr="00B940A8">
        <w:rPr>
          <w:sz w:val="28"/>
          <w:szCs w:val="28"/>
        </w:rPr>
        <w:t>, приказами Управления, поручениями руководства Инспекции.</w:t>
      </w:r>
      <w:r w:rsidRPr="00B940A8">
        <w:rPr>
          <w:rStyle w:val="FontStyle54"/>
          <w:sz w:val="28"/>
          <w:szCs w:val="28"/>
        </w:rPr>
        <w:t xml:space="preserve"> </w:t>
      </w:r>
    </w:p>
    <w:p w:rsidR="008D6ACA" w:rsidRDefault="008D6ACA" w:rsidP="00084473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>11</w:t>
      </w:r>
      <w:r>
        <w:rPr>
          <w:rStyle w:val="FontStyle54"/>
          <w:sz w:val="28"/>
          <w:szCs w:val="28"/>
        </w:rPr>
        <w:t>. Государственный налоговый инспектор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A566B5">
        <w:rPr>
          <w:rStyle w:val="FontStyle54"/>
          <w:sz w:val="28"/>
          <w:szCs w:val="28"/>
        </w:rPr>
        <w:t>ательством Российской Федерации;</w:t>
      </w:r>
    </w:p>
    <w:p w:rsidR="00861C64" w:rsidRPr="00A566B5" w:rsidRDefault="00861C64" w:rsidP="00084473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61C64">
        <w:rPr>
          <w:rStyle w:val="FontStyle54"/>
          <w:sz w:val="28"/>
          <w:szCs w:val="28"/>
        </w:rPr>
        <w:t>11.1. Обеспечивает выполнение функций в соответствии с технологическими процессами ФНС России:</w:t>
      </w:r>
    </w:p>
    <w:p w:rsidR="00A566B5" w:rsidRDefault="00861C64" w:rsidP="00861C64">
      <w:pPr>
        <w:tabs>
          <w:tab w:val="left" w:pos="0"/>
        </w:tabs>
        <w:ind w:right="-5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A566B5">
        <w:rPr>
          <w:sz w:val="28"/>
          <w:szCs w:val="28"/>
        </w:rPr>
        <w:t xml:space="preserve">роизводство </w:t>
      </w:r>
      <w:r w:rsidR="00A566B5" w:rsidRPr="00A566B5">
        <w:rPr>
          <w:sz w:val="28"/>
          <w:szCs w:val="28"/>
        </w:rPr>
        <w:t xml:space="preserve">по делу </w:t>
      </w:r>
      <w:r w:rsidR="00DE648F">
        <w:rPr>
          <w:sz w:val="28"/>
          <w:szCs w:val="28"/>
        </w:rPr>
        <w:t>предусмотренному</w:t>
      </w:r>
      <w:r w:rsidR="00A566B5" w:rsidRPr="00A566B5">
        <w:rPr>
          <w:sz w:val="28"/>
          <w:szCs w:val="28"/>
        </w:rPr>
        <w:t xml:space="preserve"> НК РФ </w:t>
      </w:r>
      <w:r w:rsidR="00DE648F">
        <w:rPr>
          <w:sz w:val="28"/>
          <w:szCs w:val="28"/>
        </w:rPr>
        <w:t xml:space="preserve">о </w:t>
      </w:r>
      <w:r w:rsidR="00A566B5" w:rsidRPr="00A566B5">
        <w:rPr>
          <w:sz w:val="28"/>
          <w:szCs w:val="28"/>
        </w:rPr>
        <w:t>налоговых правонарушениях, установленное статьей 101.4 НК РФ</w:t>
      </w:r>
      <w:r>
        <w:rPr>
          <w:sz w:val="28"/>
          <w:szCs w:val="28"/>
        </w:rPr>
        <w:t xml:space="preserve"> (</w:t>
      </w:r>
      <w:r w:rsidR="00A566B5">
        <w:rPr>
          <w:sz w:val="28"/>
          <w:szCs w:val="28"/>
        </w:rPr>
        <w:t>103.06.22.00.0010</w:t>
      </w:r>
      <w:r>
        <w:rPr>
          <w:sz w:val="28"/>
          <w:szCs w:val="28"/>
        </w:rPr>
        <w:softHyphen/>
        <w:t>);</w:t>
      </w:r>
    </w:p>
    <w:p w:rsidR="00861C64" w:rsidRPr="00B940A8" w:rsidRDefault="00861C64" w:rsidP="00861C64">
      <w:pPr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ab/>
        <w:t>- д</w:t>
      </w:r>
      <w:r w:rsidRPr="00861C64">
        <w:rPr>
          <w:rStyle w:val="FontStyle54"/>
          <w:sz w:val="28"/>
          <w:szCs w:val="28"/>
        </w:rPr>
        <w:t>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  <w:r>
        <w:rPr>
          <w:rStyle w:val="FontStyle54"/>
          <w:sz w:val="28"/>
          <w:szCs w:val="28"/>
        </w:rPr>
        <w:t xml:space="preserve"> (</w:t>
      </w:r>
      <w:r w:rsidRPr="00861C64">
        <w:rPr>
          <w:rStyle w:val="FontStyle54"/>
          <w:sz w:val="28"/>
          <w:szCs w:val="28"/>
        </w:rPr>
        <w:t>103.14.00.00.0010</w:t>
      </w:r>
      <w:r>
        <w:rPr>
          <w:rStyle w:val="FontStyle54"/>
          <w:sz w:val="28"/>
          <w:szCs w:val="28"/>
        </w:rPr>
        <w:t>).</w:t>
      </w:r>
    </w:p>
    <w:p w:rsidR="008D6ACA" w:rsidRPr="00B940A8" w:rsidRDefault="008D6ACA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</w:p>
    <w:p w:rsidR="008D6ACA" w:rsidRPr="00B940A8" w:rsidRDefault="008D6ACA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 xml:space="preserve">IV. Перечень вопросов, по которым </w:t>
      </w:r>
      <w:r>
        <w:rPr>
          <w:rStyle w:val="FontStyle52"/>
          <w:sz w:val="28"/>
          <w:szCs w:val="28"/>
        </w:rPr>
        <w:t>государственный налоговый инспектор</w:t>
      </w:r>
      <w:r w:rsidRPr="00B940A8">
        <w:rPr>
          <w:rStyle w:val="FontStyle52"/>
          <w:sz w:val="28"/>
          <w:szCs w:val="28"/>
        </w:rPr>
        <w:t xml:space="preserve"> отдела </w:t>
      </w:r>
      <w:r>
        <w:rPr>
          <w:rStyle w:val="FontStyle52"/>
          <w:sz w:val="28"/>
          <w:szCs w:val="28"/>
        </w:rPr>
        <w:t>камеральных</w:t>
      </w:r>
      <w:r w:rsidRPr="00B940A8">
        <w:rPr>
          <w:rStyle w:val="FontStyle52"/>
          <w:sz w:val="28"/>
          <w:szCs w:val="28"/>
        </w:rPr>
        <w:t xml:space="preserve"> проверок </w:t>
      </w:r>
      <w:r>
        <w:rPr>
          <w:rStyle w:val="FontStyle52"/>
          <w:sz w:val="28"/>
          <w:szCs w:val="28"/>
        </w:rPr>
        <w:t>№ 3</w:t>
      </w:r>
      <w:r w:rsidRPr="00B940A8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8D6ACA" w:rsidRPr="00B940A8" w:rsidRDefault="008D6ACA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12. При исполнении служебных обязанностей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8D6ACA" w:rsidRPr="00970D67" w:rsidRDefault="008D6ACA" w:rsidP="000B0BE6">
      <w:pPr>
        <w:ind w:firstLine="708"/>
        <w:jc w:val="both"/>
        <w:rPr>
          <w:sz w:val="28"/>
          <w:szCs w:val="28"/>
        </w:rPr>
      </w:pPr>
      <w:r w:rsidRPr="00FC5DE0">
        <w:rPr>
          <w:sz w:val="28"/>
          <w:szCs w:val="28"/>
        </w:rPr>
        <w:t>12.1. принятия мер налоговой и административной ответственности</w:t>
      </w:r>
      <w:r w:rsidRPr="00970D67">
        <w:rPr>
          <w:sz w:val="28"/>
          <w:szCs w:val="28"/>
        </w:rPr>
        <w:t xml:space="preserve"> к налогоплательщикам, совершившим соответствующее правонарушение, в строгом соответствии с нормами Налогового кодекса Российской Федерации и Кодекса об административных правонарушениях  Российской Федерации</w:t>
      </w:r>
    </w:p>
    <w:p w:rsidR="008D6ACA" w:rsidRPr="00970D67" w:rsidRDefault="008D6ACA" w:rsidP="000B0BE6">
      <w:pPr>
        <w:pStyle w:val="a7"/>
        <w:tabs>
          <w:tab w:val="left" w:pos="0"/>
          <w:tab w:val="left" w:pos="900"/>
        </w:tabs>
        <w:ind w:right="-53" w:firstLine="720"/>
        <w:rPr>
          <w:sz w:val="28"/>
          <w:szCs w:val="28"/>
        </w:rPr>
      </w:pPr>
      <w:r w:rsidRPr="00970D67">
        <w:rPr>
          <w:rStyle w:val="FontStyle54"/>
          <w:sz w:val="28"/>
          <w:szCs w:val="28"/>
        </w:rPr>
        <w:t>12.2.  иным вопросам, предусмотренным положением об Инспекции, иными нормативными актами.</w:t>
      </w:r>
      <w:r w:rsidRPr="00970D67">
        <w:rPr>
          <w:spacing w:val="7"/>
          <w:sz w:val="28"/>
          <w:szCs w:val="28"/>
        </w:rPr>
        <w:t xml:space="preserve"> </w:t>
      </w:r>
      <w:r w:rsidRPr="00970D67">
        <w:rPr>
          <w:sz w:val="28"/>
          <w:szCs w:val="28"/>
        </w:rPr>
        <w:t xml:space="preserve"> </w:t>
      </w:r>
    </w:p>
    <w:p w:rsidR="008D6ACA" w:rsidRPr="00C531DA" w:rsidRDefault="008D6ACA" w:rsidP="000B0BE6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C531DA">
        <w:rPr>
          <w:rStyle w:val="FontStyle54"/>
          <w:sz w:val="28"/>
          <w:szCs w:val="28"/>
        </w:rPr>
        <w:t xml:space="preserve">13. При исполнении служебных обязанностей </w:t>
      </w:r>
      <w:r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Pr="00C531DA">
        <w:rPr>
          <w:sz w:val="28"/>
          <w:szCs w:val="28"/>
        </w:rPr>
        <w:t xml:space="preserve"> отдела камеральных проверок № 3 </w:t>
      </w:r>
      <w:r w:rsidRPr="00C531DA">
        <w:rPr>
          <w:rStyle w:val="FontStyle54"/>
          <w:sz w:val="28"/>
          <w:szCs w:val="28"/>
        </w:rPr>
        <w:t xml:space="preserve"> обязан самостоятельно принимать решения по вопросам:</w:t>
      </w:r>
    </w:p>
    <w:p w:rsidR="008D6ACA" w:rsidRPr="005158AB" w:rsidRDefault="008D6ACA" w:rsidP="000B0BE6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5158AB">
        <w:rPr>
          <w:sz w:val="28"/>
          <w:szCs w:val="28"/>
        </w:rPr>
        <w:t>13.1. выполнения решений по реализации функций налогового администрирования;</w:t>
      </w:r>
    </w:p>
    <w:p w:rsidR="008D6ACA" w:rsidRPr="005158AB" w:rsidRDefault="008D6ACA" w:rsidP="000B0BE6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5158AB">
        <w:rPr>
          <w:sz w:val="28"/>
          <w:szCs w:val="28"/>
        </w:rPr>
        <w:t xml:space="preserve">13.2. </w:t>
      </w:r>
      <w:proofErr w:type="gramStart"/>
      <w:r w:rsidRPr="005158AB">
        <w:rPr>
          <w:sz w:val="28"/>
          <w:szCs w:val="28"/>
        </w:rPr>
        <w:t>возникающим</w:t>
      </w:r>
      <w:proofErr w:type="gramEnd"/>
      <w:r w:rsidRPr="005158AB">
        <w:rPr>
          <w:sz w:val="28"/>
          <w:szCs w:val="28"/>
        </w:rPr>
        <w:t xml:space="preserve"> при рассмотрении Инспекцией заявлений, предложений граждан и юридических лиц;</w:t>
      </w:r>
    </w:p>
    <w:p w:rsidR="008D6ACA" w:rsidRPr="005158AB" w:rsidRDefault="008D6ACA" w:rsidP="000B0BE6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5158AB">
        <w:rPr>
          <w:sz w:val="28"/>
          <w:szCs w:val="28"/>
        </w:rPr>
        <w:t xml:space="preserve">13.3.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D6ACA" w:rsidRDefault="008D6ACA" w:rsidP="000B0BE6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  <w:highlight w:val="green"/>
        </w:rPr>
      </w:pPr>
      <w:r w:rsidRPr="005158AB">
        <w:rPr>
          <w:sz w:val="28"/>
          <w:szCs w:val="28"/>
        </w:rPr>
        <w:t>13.4. иным вопросам, предусмотренным положением об Инспекции, иными нормативными актами.</w:t>
      </w:r>
    </w:p>
    <w:p w:rsidR="008D6ACA" w:rsidRDefault="008D6ACA" w:rsidP="00084473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</w:p>
    <w:p w:rsidR="008D6ACA" w:rsidRPr="00B940A8" w:rsidRDefault="008D6ACA" w:rsidP="00084473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lastRenderedPageBreak/>
        <w:t>V</w:t>
      </w:r>
      <w:r>
        <w:rPr>
          <w:rStyle w:val="FontStyle52"/>
          <w:sz w:val="28"/>
          <w:szCs w:val="28"/>
        </w:rPr>
        <w:t xml:space="preserve">. Перечень вопросов, по которым </w:t>
      </w:r>
      <w:r w:rsidRPr="007D3283">
        <w:rPr>
          <w:rStyle w:val="FontStyle52"/>
          <w:sz w:val="28"/>
          <w:szCs w:val="28"/>
        </w:rPr>
        <w:t>государственный налоговый инспектор</w:t>
      </w:r>
      <w:r w:rsidRPr="00B940A8">
        <w:rPr>
          <w:rStyle w:val="FontStyle52"/>
          <w:sz w:val="28"/>
          <w:szCs w:val="28"/>
        </w:rPr>
        <w:t xml:space="preserve">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D6ACA" w:rsidRPr="00B940A8" w:rsidRDefault="008D6ACA" w:rsidP="00084473">
      <w:pPr>
        <w:pStyle w:val="Style12"/>
        <w:widowControl/>
        <w:tabs>
          <w:tab w:val="left" w:pos="0"/>
          <w:tab w:val="left" w:pos="3027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14. </w:t>
      </w:r>
      <w:r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B940A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8D6ACA" w:rsidRPr="00970D67" w:rsidRDefault="008D6ACA" w:rsidP="001B5D4B">
      <w:pPr>
        <w:pStyle w:val="23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0D67">
        <w:rPr>
          <w:sz w:val="28"/>
          <w:szCs w:val="28"/>
        </w:rPr>
        <w:t>разъяснений по порядку применения законодательства Российской Федерации о налогах и сборах;</w:t>
      </w:r>
    </w:p>
    <w:p w:rsidR="008D6ACA" w:rsidRPr="00970D67" w:rsidRDefault="008D6ACA" w:rsidP="001B5D4B">
      <w:pPr>
        <w:pStyle w:val="23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0D67">
        <w:rPr>
          <w:sz w:val="28"/>
          <w:szCs w:val="28"/>
        </w:rPr>
        <w:t>подготовка проектов решений методологических и организационных мероприятий;</w:t>
      </w:r>
    </w:p>
    <w:p w:rsidR="008D6ACA" w:rsidRPr="00970D67" w:rsidRDefault="008D6ACA" w:rsidP="001B5D4B">
      <w:pPr>
        <w:pStyle w:val="23"/>
        <w:widowControl w:val="0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0D67">
        <w:rPr>
          <w:sz w:val="28"/>
          <w:szCs w:val="28"/>
        </w:rPr>
        <w:t>иных решений по поручению начальника Инспекции.</w:t>
      </w:r>
    </w:p>
    <w:p w:rsidR="008D6ACA" w:rsidRPr="00970D67" w:rsidRDefault="008D6ACA" w:rsidP="001B5D4B">
      <w:pPr>
        <w:ind w:firstLine="720"/>
        <w:jc w:val="both"/>
        <w:rPr>
          <w:sz w:val="28"/>
          <w:szCs w:val="28"/>
        </w:rPr>
      </w:pPr>
      <w:r w:rsidRPr="00970D67">
        <w:rPr>
          <w:sz w:val="28"/>
          <w:szCs w:val="28"/>
        </w:rPr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8D6ACA" w:rsidRPr="00970D67" w:rsidRDefault="008D6ACA" w:rsidP="001B5D4B">
      <w:pPr>
        <w:pStyle w:val="23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Pr="00970D67">
        <w:rPr>
          <w:sz w:val="28"/>
          <w:szCs w:val="28"/>
        </w:rPr>
        <w:t>положения об Инспекции и структурном подразделении Инспекции;</w:t>
      </w:r>
    </w:p>
    <w:p w:rsidR="008D6ACA" w:rsidRPr="00970D67" w:rsidRDefault="008D6ACA" w:rsidP="001B5D4B">
      <w:pPr>
        <w:pStyle w:val="23"/>
        <w:numPr>
          <w:ilvl w:val="1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970D67">
        <w:rPr>
          <w:sz w:val="28"/>
          <w:szCs w:val="28"/>
        </w:rPr>
        <w:t>графика отпусков гражданских служащих отдела;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15.3.   обсуждение иных вопросов и проектов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rPr>
          <w:rStyle w:val="FontStyle54"/>
          <w:sz w:val="28"/>
          <w:szCs w:val="28"/>
        </w:rPr>
        <w:t>.</w:t>
      </w:r>
    </w:p>
    <w:p w:rsidR="008D6ACA" w:rsidRPr="00B940A8" w:rsidRDefault="008D6ACA" w:rsidP="00084473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B940A8">
        <w:rPr>
          <w:rStyle w:val="FontStyle52"/>
          <w:sz w:val="28"/>
          <w:szCs w:val="28"/>
          <w:lang w:val="en-US"/>
        </w:rPr>
        <w:t>VI</w:t>
      </w:r>
      <w:r w:rsidRPr="00B940A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6ACA" w:rsidRPr="00B940A8" w:rsidRDefault="008D6ACA" w:rsidP="00084473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16. В соответствии со своими должностными обязанностями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 xml:space="preserve">принимает решения в сроки, </w:t>
      </w:r>
      <w:r w:rsidRPr="00B940A8">
        <w:rPr>
          <w:sz w:val="28"/>
          <w:szCs w:val="28"/>
        </w:rPr>
        <w:t>установленные законодательными и иными нормативными правовыми актами Российской Федерации.</w:t>
      </w:r>
    </w:p>
    <w:p w:rsidR="008D6ACA" w:rsidRPr="00B940A8" w:rsidRDefault="008D6ACA" w:rsidP="00084473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B940A8">
        <w:rPr>
          <w:rStyle w:val="FontStyle52"/>
          <w:sz w:val="28"/>
          <w:szCs w:val="28"/>
          <w:lang w:val="en-US"/>
        </w:rPr>
        <w:t>V</w:t>
      </w:r>
      <w:r w:rsidRPr="00B940A8">
        <w:rPr>
          <w:rStyle w:val="FontStyle52"/>
          <w:sz w:val="28"/>
          <w:szCs w:val="28"/>
        </w:rPr>
        <w:t>П.</w:t>
      </w:r>
      <w:proofErr w:type="gramEnd"/>
      <w:r w:rsidRPr="00B940A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8D6ACA" w:rsidRPr="00B940A8" w:rsidRDefault="008D6ACA" w:rsidP="00084473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940A8">
        <w:rPr>
          <w:rStyle w:val="FontStyle54"/>
          <w:sz w:val="28"/>
          <w:szCs w:val="28"/>
        </w:rPr>
        <w:t xml:space="preserve">17. </w:t>
      </w:r>
      <w:proofErr w:type="gramStart"/>
      <w:r w:rsidRPr="00B940A8">
        <w:rPr>
          <w:rStyle w:val="FontStyle54"/>
          <w:sz w:val="28"/>
          <w:szCs w:val="28"/>
        </w:rPr>
        <w:t xml:space="preserve">Взаимодействие </w:t>
      </w:r>
      <w:r>
        <w:rPr>
          <w:rStyle w:val="FontStyle54"/>
          <w:sz w:val="28"/>
          <w:szCs w:val="28"/>
        </w:rPr>
        <w:t>государственного налогового инспектора</w:t>
      </w:r>
      <w:r w:rsidRPr="00B940A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940A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940A8">
        <w:t xml:space="preserve"> </w:t>
      </w:r>
      <w:r w:rsidRPr="00B940A8">
        <w:rPr>
          <w:rStyle w:val="FontStyle54"/>
          <w:sz w:val="28"/>
          <w:szCs w:val="28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</w:t>
      </w:r>
      <w:proofErr w:type="gramEnd"/>
      <w:r w:rsidRPr="00B940A8">
        <w:rPr>
          <w:rStyle w:val="FontStyle54"/>
          <w:sz w:val="28"/>
          <w:szCs w:val="28"/>
        </w:rPr>
        <w:t xml:space="preserve"> государственных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D6ACA" w:rsidRPr="00B940A8" w:rsidRDefault="008D6ACA" w:rsidP="00084473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B940A8">
        <w:rPr>
          <w:rStyle w:val="FontStyle52"/>
          <w:sz w:val="28"/>
          <w:szCs w:val="28"/>
          <w:lang w:val="en-US"/>
        </w:rPr>
        <w:t>V</w:t>
      </w:r>
      <w:r w:rsidRPr="00B940A8">
        <w:rPr>
          <w:rStyle w:val="FontStyle52"/>
          <w:sz w:val="28"/>
          <w:szCs w:val="28"/>
        </w:rPr>
        <w:t>Ш.</w:t>
      </w:r>
      <w:proofErr w:type="gramEnd"/>
      <w:r w:rsidRPr="00B940A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8D6ACA" w:rsidRDefault="008D6ACA" w:rsidP="00084473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Федеральной налоговой службы</w:t>
      </w:r>
    </w:p>
    <w:p w:rsidR="008D6ACA" w:rsidRPr="00B940A8" w:rsidRDefault="008D6ACA" w:rsidP="00084473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>
        <w:rPr>
          <w:sz w:val="28"/>
          <w:szCs w:val="28"/>
        </w:rPr>
        <w:t>государственный налоговый инспектор</w:t>
      </w:r>
      <w:r w:rsidRPr="00B940A8">
        <w:rPr>
          <w:sz w:val="28"/>
          <w:szCs w:val="28"/>
        </w:rPr>
        <w:t xml:space="preserve"> выполняет информационное обеспечение (принимает участие в обеспечении) оказания </w:t>
      </w:r>
      <w:r w:rsidRPr="00B940A8">
        <w:rPr>
          <w:sz w:val="28"/>
          <w:szCs w:val="28"/>
        </w:rPr>
        <w:lastRenderedPageBreak/>
        <w:t>следующих видов государственных услуг, осуществляемых Инспекцией:</w:t>
      </w:r>
    </w:p>
    <w:p w:rsidR="008D6ACA" w:rsidRPr="00970D67" w:rsidRDefault="008D6ACA" w:rsidP="001B5D4B">
      <w:pPr>
        <w:pStyle w:val="Style12"/>
        <w:widowControl/>
        <w:tabs>
          <w:tab w:val="left" w:pos="3137"/>
          <w:tab w:val="left" w:pos="10440"/>
        </w:tabs>
        <w:spacing w:line="240" w:lineRule="auto"/>
        <w:ind w:firstLine="0"/>
        <w:rPr>
          <w:rStyle w:val="FontStyle54"/>
          <w:sz w:val="28"/>
          <w:szCs w:val="28"/>
        </w:rPr>
      </w:pPr>
      <w:r w:rsidRPr="00970D67">
        <w:rPr>
          <w:rStyle w:val="FontStyle54"/>
          <w:sz w:val="28"/>
          <w:szCs w:val="28"/>
        </w:rPr>
        <w:t xml:space="preserve">          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8D6ACA" w:rsidRPr="00970D67" w:rsidRDefault="008D6ACA" w:rsidP="001B5D4B">
      <w:pPr>
        <w:pStyle w:val="Style12"/>
        <w:widowControl/>
        <w:tabs>
          <w:tab w:val="left" w:pos="3137"/>
          <w:tab w:val="left" w:pos="10440"/>
        </w:tabs>
        <w:spacing w:line="240" w:lineRule="auto"/>
        <w:ind w:firstLine="0"/>
        <w:rPr>
          <w:rStyle w:val="FontStyle54"/>
          <w:sz w:val="28"/>
          <w:szCs w:val="28"/>
        </w:rPr>
      </w:pPr>
      <w:r w:rsidRPr="00970D67">
        <w:rPr>
          <w:rStyle w:val="FontStyle54"/>
          <w:sz w:val="28"/>
          <w:szCs w:val="28"/>
        </w:rPr>
        <w:t xml:space="preserve">          </w:t>
      </w:r>
      <w:proofErr w:type="gramStart"/>
      <w:r w:rsidRPr="00970D67">
        <w:rPr>
          <w:rStyle w:val="FontStyle54"/>
          <w:sz w:val="28"/>
          <w:szCs w:val="28"/>
        </w:rPr>
        <w:t>- 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 же предоставлению</w:t>
      </w:r>
      <w:proofErr w:type="gramEnd"/>
      <w:r w:rsidRPr="00970D67">
        <w:rPr>
          <w:rStyle w:val="FontStyle54"/>
          <w:sz w:val="28"/>
          <w:szCs w:val="28"/>
        </w:rPr>
        <w:t xml:space="preserve"> форм налоговых деклараций (расчетов) и разъяснению порядка их заполнения). </w:t>
      </w:r>
    </w:p>
    <w:p w:rsidR="008D6ACA" w:rsidRPr="00970D67" w:rsidRDefault="008D6ACA" w:rsidP="001B5D4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970D67">
        <w:rPr>
          <w:sz w:val="28"/>
          <w:szCs w:val="28"/>
        </w:rPr>
        <w:t xml:space="preserve">- иных услуг. 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8D6ACA" w:rsidRPr="00B940A8" w:rsidRDefault="008D6ACA" w:rsidP="00084473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B940A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>
        <w:rPr>
          <w:sz w:val="28"/>
          <w:szCs w:val="28"/>
        </w:rPr>
        <w:t xml:space="preserve"> государственного налогового инспектора</w:t>
      </w:r>
      <w:r w:rsidRPr="00B940A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камеральных</w:t>
      </w:r>
      <w:r w:rsidRPr="00B940A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3</w:t>
      </w:r>
      <w:r w:rsidRPr="00B940A8">
        <w:rPr>
          <w:sz w:val="28"/>
          <w:szCs w:val="28"/>
        </w:rPr>
        <w:t xml:space="preserve"> оценивается по следующим показателям: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своевременности и оперативности выполнения поручений;</w:t>
      </w:r>
    </w:p>
    <w:p w:rsidR="008D6ACA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E648F" w:rsidRPr="00B940A8" w:rsidRDefault="00DE648F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E648F">
        <w:rPr>
          <w:sz w:val="28"/>
          <w:szCs w:val="28"/>
        </w:rPr>
        <w:t>воевременная отработка пользовательских заданий в программном комплексе АИС «Налог-3»;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-.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6ACA" w:rsidRPr="00B940A8" w:rsidRDefault="008D6ACA" w:rsidP="0008447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- осознанию ответственности за последствия своих действий.</w:t>
      </w:r>
    </w:p>
    <w:p w:rsidR="008D6ACA" w:rsidRPr="00B940A8" w:rsidRDefault="008D6ACA" w:rsidP="001B3A05">
      <w:pPr>
        <w:pStyle w:val="ConsPlusNormal"/>
        <w:jc w:val="both"/>
      </w:pPr>
    </w:p>
    <w:p w:rsidR="00C423AF" w:rsidRDefault="00C423AF" w:rsidP="00C423AF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23AF" w:rsidSect="00C423AF">
      <w:headerReference w:type="default" r:id="rId10"/>
      <w:pgSz w:w="11906" w:h="16838"/>
      <w:pgMar w:top="1134" w:right="567" w:bottom="992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69" w:rsidRDefault="00756269" w:rsidP="00AE7A4E">
      <w:r>
        <w:separator/>
      </w:r>
    </w:p>
  </w:endnote>
  <w:endnote w:type="continuationSeparator" w:id="0">
    <w:p w:rsidR="00756269" w:rsidRDefault="00756269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69" w:rsidRDefault="00756269" w:rsidP="00AE7A4E">
      <w:r>
        <w:separator/>
      </w:r>
    </w:p>
  </w:footnote>
  <w:footnote w:type="continuationSeparator" w:id="0">
    <w:p w:rsidR="00756269" w:rsidRDefault="00756269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586331"/>
      <w:docPartObj>
        <w:docPartGallery w:val="Page Numbers (Top of Page)"/>
        <w:docPartUnique/>
      </w:docPartObj>
    </w:sdtPr>
    <w:sdtEndPr/>
    <w:sdtContent>
      <w:p w:rsidR="00C423AF" w:rsidRDefault="00C423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6B0">
          <w:rPr>
            <w:noProof/>
          </w:rPr>
          <w:t>8</w:t>
        </w:r>
        <w:r>
          <w:fldChar w:fldCharType="end"/>
        </w:r>
      </w:p>
    </w:sdtContent>
  </w:sdt>
  <w:p w:rsidR="00861C64" w:rsidRPr="00861C64" w:rsidRDefault="00861C64" w:rsidP="00C423AF">
    <w:pPr>
      <w:pStyle w:val="ac"/>
      <w:tabs>
        <w:tab w:val="clear" w:pos="4677"/>
        <w:tab w:val="clear" w:pos="9355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cs="Times New Roman" w:hint="default"/>
      </w:rPr>
    </w:lvl>
  </w:abstractNum>
  <w:abstractNum w:abstractNumId="2">
    <w:nsid w:val="27506FC2"/>
    <w:multiLevelType w:val="multilevel"/>
    <w:tmpl w:val="4F90CF9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F810445"/>
    <w:multiLevelType w:val="multilevel"/>
    <w:tmpl w:val="0A60626A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AE11997"/>
    <w:multiLevelType w:val="multilevel"/>
    <w:tmpl w:val="CB46E3AC"/>
    <w:lvl w:ilvl="0">
      <w:start w:val="14"/>
      <w:numFmt w:val="decimal"/>
      <w:lvlText w:val="%1."/>
      <w:lvlJc w:val="left"/>
      <w:pPr>
        <w:ind w:left="1093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011618"/>
    <w:multiLevelType w:val="multilevel"/>
    <w:tmpl w:val="B9F21D90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4344"/>
    <w:rsid w:val="00010702"/>
    <w:rsid w:val="00012475"/>
    <w:rsid w:val="00033897"/>
    <w:rsid w:val="00034FB1"/>
    <w:rsid w:val="0003717F"/>
    <w:rsid w:val="0007013C"/>
    <w:rsid w:val="00084473"/>
    <w:rsid w:val="00086B3B"/>
    <w:rsid w:val="00093A38"/>
    <w:rsid w:val="000A18BF"/>
    <w:rsid w:val="000A1B7E"/>
    <w:rsid w:val="000A5F70"/>
    <w:rsid w:val="000B0BE6"/>
    <w:rsid w:val="000B3473"/>
    <w:rsid w:val="000B60E2"/>
    <w:rsid w:val="000D5EE9"/>
    <w:rsid w:val="000D75E3"/>
    <w:rsid w:val="000E6BB6"/>
    <w:rsid w:val="00106294"/>
    <w:rsid w:val="00120635"/>
    <w:rsid w:val="001644CC"/>
    <w:rsid w:val="00183972"/>
    <w:rsid w:val="00187385"/>
    <w:rsid w:val="001949C7"/>
    <w:rsid w:val="001953F5"/>
    <w:rsid w:val="00195857"/>
    <w:rsid w:val="00195938"/>
    <w:rsid w:val="001A3603"/>
    <w:rsid w:val="001B3A05"/>
    <w:rsid w:val="001B47E1"/>
    <w:rsid w:val="001B5D4B"/>
    <w:rsid w:val="001C193F"/>
    <w:rsid w:val="001C71E1"/>
    <w:rsid w:val="001D27C7"/>
    <w:rsid w:val="001E7CF0"/>
    <w:rsid w:val="001F0678"/>
    <w:rsid w:val="001F5827"/>
    <w:rsid w:val="0023303C"/>
    <w:rsid w:val="00254095"/>
    <w:rsid w:val="00255461"/>
    <w:rsid w:val="0025670D"/>
    <w:rsid w:val="002740B0"/>
    <w:rsid w:val="00274C46"/>
    <w:rsid w:val="00296B7A"/>
    <w:rsid w:val="002A26F2"/>
    <w:rsid w:val="002B103A"/>
    <w:rsid w:val="002B1D7D"/>
    <w:rsid w:val="002B5CCE"/>
    <w:rsid w:val="002E420B"/>
    <w:rsid w:val="00307727"/>
    <w:rsid w:val="0033775E"/>
    <w:rsid w:val="00341AB4"/>
    <w:rsid w:val="003430F5"/>
    <w:rsid w:val="00344824"/>
    <w:rsid w:val="003513CE"/>
    <w:rsid w:val="003527F7"/>
    <w:rsid w:val="00355F22"/>
    <w:rsid w:val="0036256A"/>
    <w:rsid w:val="00365B5A"/>
    <w:rsid w:val="00365F34"/>
    <w:rsid w:val="003674B0"/>
    <w:rsid w:val="00375902"/>
    <w:rsid w:val="0038054A"/>
    <w:rsid w:val="00385748"/>
    <w:rsid w:val="003A21AD"/>
    <w:rsid w:val="003B3072"/>
    <w:rsid w:val="003E3B8A"/>
    <w:rsid w:val="00401288"/>
    <w:rsid w:val="00403B55"/>
    <w:rsid w:val="0042648D"/>
    <w:rsid w:val="0043060E"/>
    <w:rsid w:val="00433C03"/>
    <w:rsid w:val="00441540"/>
    <w:rsid w:val="004472FF"/>
    <w:rsid w:val="00452AB2"/>
    <w:rsid w:val="0049468A"/>
    <w:rsid w:val="00496FE5"/>
    <w:rsid w:val="004C26F7"/>
    <w:rsid w:val="004E7718"/>
    <w:rsid w:val="005158AB"/>
    <w:rsid w:val="00520460"/>
    <w:rsid w:val="00533E1B"/>
    <w:rsid w:val="00571152"/>
    <w:rsid w:val="00572744"/>
    <w:rsid w:val="005768C5"/>
    <w:rsid w:val="005814F2"/>
    <w:rsid w:val="005A4D7E"/>
    <w:rsid w:val="005B29D5"/>
    <w:rsid w:val="005B337D"/>
    <w:rsid w:val="005B45F6"/>
    <w:rsid w:val="005C0E3E"/>
    <w:rsid w:val="005C3814"/>
    <w:rsid w:val="005F655C"/>
    <w:rsid w:val="00611698"/>
    <w:rsid w:val="006152FE"/>
    <w:rsid w:val="006264C0"/>
    <w:rsid w:val="00631BED"/>
    <w:rsid w:val="00646727"/>
    <w:rsid w:val="0065292A"/>
    <w:rsid w:val="0067185D"/>
    <w:rsid w:val="00673046"/>
    <w:rsid w:val="00673343"/>
    <w:rsid w:val="00691938"/>
    <w:rsid w:val="006A540E"/>
    <w:rsid w:val="006C3673"/>
    <w:rsid w:val="006D08C8"/>
    <w:rsid w:val="00713293"/>
    <w:rsid w:val="00731803"/>
    <w:rsid w:val="00756269"/>
    <w:rsid w:val="00760F52"/>
    <w:rsid w:val="007A0F78"/>
    <w:rsid w:val="007B16B3"/>
    <w:rsid w:val="007C6351"/>
    <w:rsid w:val="007C70BB"/>
    <w:rsid w:val="007D3283"/>
    <w:rsid w:val="007F203A"/>
    <w:rsid w:val="00803149"/>
    <w:rsid w:val="0080419D"/>
    <w:rsid w:val="00813E2D"/>
    <w:rsid w:val="00834F13"/>
    <w:rsid w:val="0083567E"/>
    <w:rsid w:val="00854C75"/>
    <w:rsid w:val="00861C64"/>
    <w:rsid w:val="008855D6"/>
    <w:rsid w:val="00895430"/>
    <w:rsid w:val="008A17A4"/>
    <w:rsid w:val="008B1F37"/>
    <w:rsid w:val="008B26E7"/>
    <w:rsid w:val="008B52B5"/>
    <w:rsid w:val="008B5E0B"/>
    <w:rsid w:val="008C5333"/>
    <w:rsid w:val="008D6ACA"/>
    <w:rsid w:val="008D7C27"/>
    <w:rsid w:val="008E0938"/>
    <w:rsid w:val="00931585"/>
    <w:rsid w:val="00954E58"/>
    <w:rsid w:val="0095601C"/>
    <w:rsid w:val="009608A2"/>
    <w:rsid w:val="00962B4D"/>
    <w:rsid w:val="0096641F"/>
    <w:rsid w:val="0097074E"/>
    <w:rsid w:val="00970D67"/>
    <w:rsid w:val="00971EE5"/>
    <w:rsid w:val="00972EA2"/>
    <w:rsid w:val="00983973"/>
    <w:rsid w:val="00983EC5"/>
    <w:rsid w:val="00992B5F"/>
    <w:rsid w:val="009A665E"/>
    <w:rsid w:val="009B0DA1"/>
    <w:rsid w:val="009D350C"/>
    <w:rsid w:val="009D41FC"/>
    <w:rsid w:val="009D55EE"/>
    <w:rsid w:val="009F2860"/>
    <w:rsid w:val="00A13293"/>
    <w:rsid w:val="00A2031F"/>
    <w:rsid w:val="00A566B5"/>
    <w:rsid w:val="00A56F03"/>
    <w:rsid w:val="00A60B1B"/>
    <w:rsid w:val="00A61652"/>
    <w:rsid w:val="00A702DD"/>
    <w:rsid w:val="00A71B97"/>
    <w:rsid w:val="00A7586D"/>
    <w:rsid w:val="00A8717C"/>
    <w:rsid w:val="00A874C2"/>
    <w:rsid w:val="00AA296D"/>
    <w:rsid w:val="00AC4465"/>
    <w:rsid w:val="00AC680D"/>
    <w:rsid w:val="00AC6A6B"/>
    <w:rsid w:val="00AD155E"/>
    <w:rsid w:val="00AE62EA"/>
    <w:rsid w:val="00AE7A4E"/>
    <w:rsid w:val="00AF516E"/>
    <w:rsid w:val="00B20FBE"/>
    <w:rsid w:val="00B36E59"/>
    <w:rsid w:val="00B5226A"/>
    <w:rsid w:val="00B53798"/>
    <w:rsid w:val="00B55026"/>
    <w:rsid w:val="00B72474"/>
    <w:rsid w:val="00B85ACF"/>
    <w:rsid w:val="00B91E08"/>
    <w:rsid w:val="00B921A7"/>
    <w:rsid w:val="00B940A8"/>
    <w:rsid w:val="00BA2BF3"/>
    <w:rsid w:val="00BD1861"/>
    <w:rsid w:val="00BD54CE"/>
    <w:rsid w:val="00BD6FC3"/>
    <w:rsid w:val="00BE2D43"/>
    <w:rsid w:val="00BE35C6"/>
    <w:rsid w:val="00C026B0"/>
    <w:rsid w:val="00C05055"/>
    <w:rsid w:val="00C12162"/>
    <w:rsid w:val="00C16B4B"/>
    <w:rsid w:val="00C20D7A"/>
    <w:rsid w:val="00C23AE3"/>
    <w:rsid w:val="00C272FE"/>
    <w:rsid w:val="00C3374F"/>
    <w:rsid w:val="00C423AF"/>
    <w:rsid w:val="00C42D40"/>
    <w:rsid w:val="00C50C35"/>
    <w:rsid w:val="00C531DA"/>
    <w:rsid w:val="00C60367"/>
    <w:rsid w:val="00C6253E"/>
    <w:rsid w:val="00C66F37"/>
    <w:rsid w:val="00C820FB"/>
    <w:rsid w:val="00C84510"/>
    <w:rsid w:val="00C874AC"/>
    <w:rsid w:val="00C875F5"/>
    <w:rsid w:val="00CA21CE"/>
    <w:rsid w:val="00CA5740"/>
    <w:rsid w:val="00CA6418"/>
    <w:rsid w:val="00CA70F8"/>
    <w:rsid w:val="00CC3C3D"/>
    <w:rsid w:val="00CD5A93"/>
    <w:rsid w:val="00CE3D92"/>
    <w:rsid w:val="00D17E59"/>
    <w:rsid w:val="00D3035B"/>
    <w:rsid w:val="00D45881"/>
    <w:rsid w:val="00D46329"/>
    <w:rsid w:val="00D828E2"/>
    <w:rsid w:val="00D86EC4"/>
    <w:rsid w:val="00DA6E85"/>
    <w:rsid w:val="00DC2715"/>
    <w:rsid w:val="00DC77E8"/>
    <w:rsid w:val="00DE648F"/>
    <w:rsid w:val="00E11661"/>
    <w:rsid w:val="00E12AEE"/>
    <w:rsid w:val="00E238B3"/>
    <w:rsid w:val="00E3201F"/>
    <w:rsid w:val="00E35A58"/>
    <w:rsid w:val="00E50D59"/>
    <w:rsid w:val="00E51CAF"/>
    <w:rsid w:val="00E65059"/>
    <w:rsid w:val="00E66CFC"/>
    <w:rsid w:val="00EC0776"/>
    <w:rsid w:val="00EC4D87"/>
    <w:rsid w:val="00ED2738"/>
    <w:rsid w:val="00ED58F8"/>
    <w:rsid w:val="00EF6905"/>
    <w:rsid w:val="00F0379F"/>
    <w:rsid w:val="00F045C6"/>
    <w:rsid w:val="00F06880"/>
    <w:rsid w:val="00F16E88"/>
    <w:rsid w:val="00F31DF8"/>
    <w:rsid w:val="00F31F9E"/>
    <w:rsid w:val="00F346A4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2E5A"/>
    <w:rsid w:val="00FC5DE0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70B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">
    <w:name w:val="Style2"/>
    <w:basedOn w:val="a"/>
    <w:uiPriority w:val="99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uiPriority w:val="99"/>
    <w:rsid w:val="0067185D"/>
    <w:pPr>
      <w:jc w:val="both"/>
    </w:pPr>
  </w:style>
  <w:style w:type="paragraph" w:customStyle="1" w:styleId="Style6">
    <w:name w:val="Style6"/>
    <w:basedOn w:val="a"/>
    <w:uiPriority w:val="99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uiPriority w:val="99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uiPriority w:val="99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uiPriority w:val="99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uiPriority w:val="99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uiPriority w:val="99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uiPriority w:val="99"/>
    <w:rsid w:val="0067185D"/>
    <w:pPr>
      <w:spacing w:line="711" w:lineRule="exact"/>
    </w:pPr>
  </w:style>
  <w:style w:type="paragraph" w:customStyle="1" w:styleId="Style43">
    <w:name w:val="Style43"/>
    <w:basedOn w:val="a"/>
    <w:uiPriority w:val="99"/>
    <w:rsid w:val="0067185D"/>
  </w:style>
  <w:style w:type="paragraph" w:customStyle="1" w:styleId="Style44">
    <w:name w:val="Style44"/>
    <w:basedOn w:val="a"/>
    <w:uiPriority w:val="99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uiPriority w:val="99"/>
    <w:rsid w:val="0067185D"/>
  </w:style>
  <w:style w:type="character" w:customStyle="1" w:styleId="FontStyle52">
    <w:name w:val="Font Style52"/>
    <w:basedOn w:val="a0"/>
    <w:uiPriority w:val="99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uiPriority w:val="99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uiPriority w:val="99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uiPriority w:val="99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uiPriority w:val="99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uiPriority w:val="99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uiPriority w:val="99"/>
    <w:rsid w:val="00C8451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F401B4"/>
    <w:pPr>
      <w:widowControl/>
      <w:autoSpaceDE/>
      <w:autoSpaceDN/>
      <w:adjustRightInd/>
      <w:jc w:val="center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55026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B55026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55026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uiPriority w:val="99"/>
    <w:rsid w:val="00B921A7"/>
    <w:pPr>
      <w:jc w:val="both"/>
    </w:pPr>
  </w:style>
  <w:style w:type="character" w:customStyle="1" w:styleId="a6">
    <w:name w:val="Гипертекстовая ссылка"/>
    <w:basedOn w:val="a0"/>
    <w:uiPriority w:val="99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ody Text"/>
    <w:basedOn w:val="a"/>
    <w:link w:val="a8"/>
    <w:uiPriority w:val="99"/>
    <w:rsid w:val="00C20D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5502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20D7A"/>
    <w:pPr>
      <w:widowControl/>
      <w:autoSpaceDE/>
      <w:autoSpaceDN/>
      <w:adjustRightInd/>
      <w:ind w:left="720"/>
      <w:contextualSpacing/>
    </w:pPr>
  </w:style>
  <w:style w:type="paragraph" w:customStyle="1" w:styleId="Style8">
    <w:name w:val="Style8"/>
    <w:basedOn w:val="a"/>
    <w:uiPriority w:val="99"/>
    <w:rsid w:val="008855D6"/>
  </w:style>
  <w:style w:type="paragraph" w:styleId="a9">
    <w:name w:val="Normal (Web)"/>
    <w:basedOn w:val="a"/>
    <w:uiPriority w:val="99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a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b">
    <w:name w:val="Hyperlink"/>
    <w:basedOn w:val="a0"/>
    <w:uiPriority w:val="99"/>
    <w:rsid w:val="009B0DA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E7A4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AE7A4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1B47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rsid w:val="00834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834F13"/>
    <w:rPr>
      <w:rFonts w:ascii="Tahoma" w:hAnsi="Tahoma" w:cs="Tahoma"/>
      <w:sz w:val="16"/>
      <w:szCs w:val="16"/>
    </w:rPr>
  </w:style>
  <w:style w:type="paragraph" w:customStyle="1" w:styleId="23">
    <w:name w:val="Абзац списка2"/>
    <w:basedOn w:val="a"/>
    <w:uiPriority w:val="99"/>
    <w:rsid w:val="001B5D4B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70B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">
    <w:name w:val="Style2"/>
    <w:basedOn w:val="a"/>
    <w:uiPriority w:val="99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uiPriority w:val="99"/>
    <w:rsid w:val="0067185D"/>
    <w:pPr>
      <w:jc w:val="both"/>
    </w:pPr>
  </w:style>
  <w:style w:type="paragraph" w:customStyle="1" w:styleId="Style6">
    <w:name w:val="Style6"/>
    <w:basedOn w:val="a"/>
    <w:uiPriority w:val="99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uiPriority w:val="99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uiPriority w:val="99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uiPriority w:val="99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uiPriority w:val="99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uiPriority w:val="99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uiPriority w:val="99"/>
    <w:rsid w:val="0067185D"/>
    <w:pPr>
      <w:spacing w:line="711" w:lineRule="exact"/>
    </w:pPr>
  </w:style>
  <w:style w:type="paragraph" w:customStyle="1" w:styleId="Style43">
    <w:name w:val="Style43"/>
    <w:basedOn w:val="a"/>
    <w:uiPriority w:val="99"/>
    <w:rsid w:val="0067185D"/>
  </w:style>
  <w:style w:type="paragraph" w:customStyle="1" w:styleId="Style44">
    <w:name w:val="Style44"/>
    <w:basedOn w:val="a"/>
    <w:uiPriority w:val="99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uiPriority w:val="99"/>
    <w:rsid w:val="0067185D"/>
  </w:style>
  <w:style w:type="character" w:customStyle="1" w:styleId="FontStyle52">
    <w:name w:val="Font Style52"/>
    <w:basedOn w:val="a0"/>
    <w:uiPriority w:val="99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uiPriority w:val="99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uiPriority w:val="99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uiPriority w:val="99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uiPriority w:val="99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uiPriority w:val="99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uiPriority w:val="99"/>
    <w:rsid w:val="00C8451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F401B4"/>
    <w:pPr>
      <w:widowControl/>
      <w:autoSpaceDE/>
      <w:autoSpaceDN/>
      <w:adjustRightInd/>
      <w:jc w:val="center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55026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B55026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55026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uiPriority w:val="99"/>
    <w:rsid w:val="00B921A7"/>
    <w:pPr>
      <w:jc w:val="both"/>
    </w:pPr>
  </w:style>
  <w:style w:type="character" w:customStyle="1" w:styleId="a6">
    <w:name w:val="Гипертекстовая ссылка"/>
    <w:basedOn w:val="a0"/>
    <w:uiPriority w:val="99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ody Text"/>
    <w:basedOn w:val="a"/>
    <w:link w:val="a8"/>
    <w:uiPriority w:val="99"/>
    <w:rsid w:val="00C20D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5502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20D7A"/>
    <w:pPr>
      <w:widowControl/>
      <w:autoSpaceDE/>
      <w:autoSpaceDN/>
      <w:adjustRightInd/>
      <w:ind w:left="720"/>
      <w:contextualSpacing/>
    </w:pPr>
  </w:style>
  <w:style w:type="paragraph" w:customStyle="1" w:styleId="Style8">
    <w:name w:val="Style8"/>
    <w:basedOn w:val="a"/>
    <w:uiPriority w:val="99"/>
    <w:rsid w:val="008855D6"/>
  </w:style>
  <w:style w:type="paragraph" w:styleId="a9">
    <w:name w:val="Normal (Web)"/>
    <w:basedOn w:val="a"/>
    <w:uiPriority w:val="99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a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b">
    <w:name w:val="Hyperlink"/>
    <w:basedOn w:val="a0"/>
    <w:uiPriority w:val="99"/>
    <w:rsid w:val="009B0DA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E7A4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AE7A4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1B47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rsid w:val="00834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834F13"/>
    <w:rPr>
      <w:rFonts w:ascii="Tahoma" w:hAnsi="Tahoma" w:cs="Tahoma"/>
      <w:sz w:val="16"/>
      <w:szCs w:val="16"/>
    </w:rPr>
  </w:style>
  <w:style w:type="paragraph" w:customStyle="1" w:styleId="23">
    <w:name w:val="Абзац списка2"/>
    <w:basedOn w:val="a"/>
    <w:uiPriority w:val="99"/>
    <w:rsid w:val="001B5D4B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2245</Words>
  <Characters>17081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Арзыкулова Жамийла Омурзаковна</cp:lastModifiedBy>
  <cp:revision>12</cp:revision>
  <cp:lastPrinted>2020-03-10T10:01:00Z</cp:lastPrinted>
  <dcterms:created xsi:type="dcterms:W3CDTF">2020-01-09T04:48:00Z</dcterms:created>
  <dcterms:modified xsi:type="dcterms:W3CDTF">2023-10-25T07:38:00Z</dcterms:modified>
</cp:coreProperties>
</file>